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DCE" w:rsidRDefault="00C71DCE" w:rsidP="00A27870">
      <w:pPr>
        <w:pStyle w:val="a8"/>
        <w:spacing w:line="370" w:lineRule="auto"/>
        <w:rPr>
          <w:rFonts w:ascii="Times New Roman"/>
          <w:color w:val="auto"/>
          <w:sz w:val="32"/>
          <w:szCs w:val="32"/>
        </w:rPr>
      </w:pPr>
      <w:bookmarkStart w:id="0" w:name="_Toc293843868"/>
      <w:bookmarkStart w:id="1" w:name="_Toc293844108"/>
      <w:bookmarkStart w:id="2" w:name="_Toc293844320"/>
      <w:bookmarkStart w:id="3" w:name="_Toc293845546"/>
      <w:bookmarkStart w:id="4" w:name="_Toc293845821"/>
      <w:bookmarkStart w:id="5" w:name="_Toc293846637"/>
      <w:bookmarkStart w:id="6" w:name="_Toc293846785"/>
      <w:bookmarkStart w:id="7" w:name="_Toc293846841"/>
      <w:bookmarkStart w:id="8" w:name="_Toc293846900"/>
      <w:bookmarkStart w:id="9" w:name="_Toc293847166"/>
      <w:bookmarkStart w:id="10" w:name="_Toc293847581"/>
    </w:p>
    <w:bookmarkEnd w:id="0"/>
    <w:bookmarkEnd w:id="1"/>
    <w:bookmarkEnd w:id="2"/>
    <w:bookmarkEnd w:id="3"/>
    <w:bookmarkEnd w:id="4"/>
    <w:bookmarkEnd w:id="5"/>
    <w:bookmarkEnd w:id="6"/>
    <w:bookmarkEnd w:id="7"/>
    <w:bookmarkEnd w:id="8"/>
    <w:bookmarkEnd w:id="9"/>
    <w:bookmarkEnd w:id="10"/>
    <w:p w:rsidR="004C3D85" w:rsidRPr="004C3D85" w:rsidRDefault="004C3D85" w:rsidP="004C3D85">
      <w:pPr>
        <w:widowControl/>
        <w:wordWrap/>
        <w:autoSpaceDE/>
        <w:autoSpaceDN/>
        <w:snapToGrid w:val="0"/>
        <w:spacing w:line="360" w:lineRule="auto"/>
        <w:jc w:val="center"/>
        <w:rPr>
          <w:rFonts w:eastAsia="한양중고딕"/>
          <w:bCs/>
          <w:color w:val="000000"/>
          <w:kern w:val="0"/>
          <w:sz w:val="38"/>
          <w:szCs w:val="38"/>
        </w:rPr>
      </w:pPr>
      <w:r w:rsidRPr="004C3D85">
        <w:rPr>
          <w:rFonts w:eastAsia="한양그래픽"/>
          <w:bCs/>
          <w:color w:val="000000"/>
          <w:kern w:val="0"/>
          <w:sz w:val="38"/>
          <w:szCs w:val="38"/>
        </w:rPr>
        <w:t>Construction</w:t>
      </w:r>
      <w:r w:rsidRPr="004C3D85">
        <w:rPr>
          <w:rFonts w:eastAsia="한양중고딕"/>
          <w:bCs/>
          <w:color w:val="000000"/>
          <w:kern w:val="0"/>
          <w:sz w:val="38"/>
          <w:szCs w:val="38"/>
        </w:rPr>
        <w:t xml:space="preserve"> Reliability of Composite Tooth Model </w:t>
      </w:r>
    </w:p>
    <w:p w:rsidR="004C3D85" w:rsidRPr="004C3D85" w:rsidRDefault="004C3D85" w:rsidP="004C3D85">
      <w:pPr>
        <w:widowControl/>
        <w:wordWrap/>
        <w:autoSpaceDE/>
        <w:autoSpaceDN/>
        <w:snapToGrid w:val="0"/>
        <w:spacing w:line="360" w:lineRule="auto"/>
        <w:jc w:val="center"/>
        <w:rPr>
          <w:rFonts w:eastAsia="한양중고딕"/>
          <w:bCs/>
          <w:color w:val="000000"/>
          <w:kern w:val="0"/>
          <w:sz w:val="38"/>
          <w:szCs w:val="38"/>
        </w:rPr>
      </w:pPr>
      <w:r w:rsidRPr="004C3D85">
        <w:rPr>
          <w:rFonts w:eastAsia="한양중고딕"/>
          <w:bCs/>
          <w:color w:val="000000"/>
          <w:kern w:val="0"/>
          <w:sz w:val="38"/>
          <w:szCs w:val="38"/>
        </w:rPr>
        <w:t xml:space="preserve">Composed of Intraoral-Scanned Crown </w:t>
      </w:r>
    </w:p>
    <w:p w:rsidR="004C3D85" w:rsidRPr="004C3D85" w:rsidRDefault="004C3D85" w:rsidP="004C3D85">
      <w:pPr>
        <w:widowControl/>
        <w:wordWrap/>
        <w:autoSpaceDE/>
        <w:autoSpaceDN/>
        <w:snapToGrid w:val="0"/>
        <w:spacing w:line="360" w:lineRule="auto"/>
        <w:jc w:val="center"/>
        <w:rPr>
          <w:rFonts w:eastAsia="한양중고딕"/>
          <w:bCs/>
          <w:color w:val="000000"/>
          <w:kern w:val="0"/>
          <w:sz w:val="38"/>
          <w:szCs w:val="38"/>
        </w:rPr>
      </w:pPr>
      <w:proofErr w:type="gramStart"/>
      <w:r w:rsidRPr="004C3D85">
        <w:rPr>
          <w:rFonts w:eastAsia="한양중고딕"/>
          <w:bCs/>
          <w:color w:val="000000"/>
          <w:kern w:val="0"/>
          <w:sz w:val="38"/>
          <w:szCs w:val="38"/>
        </w:rPr>
        <w:t>and</w:t>
      </w:r>
      <w:proofErr w:type="gramEnd"/>
      <w:r w:rsidRPr="004C3D85">
        <w:rPr>
          <w:rFonts w:eastAsia="한양중고딕"/>
          <w:bCs/>
          <w:color w:val="000000"/>
          <w:kern w:val="0"/>
          <w:sz w:val="38"/>
          <w:szCs w:val="38"/>
        </w:rPr>
        <w:t xml:space="preserve"> Cone-Beam Computed Tomography-Scanned Root</w:t>
      </w:r>
    </w:p>
    <w:p w:rsidR="00CA141A" w:rsidRPr="004C3D85" w:rsidRDefault="00CA141A" w:rsidP="00CA141A">
      <w:pPr>
        <w:widowControl/>
        <w:wordWrap/>
        <w:autoSpaceDE/>
        <w:autoSpaceDN/>
        <w:snapToGrid w:val="0"/>
        <w:spacing w:line="480" w:lineRule="auto"/>
        <w:jc w:val="center"/>
        <w:rPr>
          <w:rFonts w:eastAsia="한양신명조"/>
          <w:b w:val="0"/>
          <w:sz w:val="32"/>
          <w:szCs w:val="32"/>
        </w:rPr>
      </w:pPr>
    </w:p>
    <w:p w:rsidR="00CA141A" w:rsidRPr="00B67F07" w:rsidRDefault="00CA141A" w:rsidP="00CA141A">
      <w:pPr>
        <w:widowControl/>
        <w:wordWrap/>
        <w:autoSpaceDE/>
        <w:autoSpaceDN/>
        <w:snapToGrid w:val="0"/>
        <w:spacing w:line="480" w:lineRule="auto"/>
        <w:jc w:val="center"/>
        <w:rPr>
          <w:rFonts w:eastAsia="한양신명조"/>
          <w:b w:val="0"/>
          <w:color w:val="000000"/>
          <w:kern w:val="0"/>
          <w:sz w:val="32"/>
          <w:szCs w:val="32"/>
        </w:rPr>
      </w:pPr>
      <w:proofErr w:type="spellStart"/>
      <w:r>
        <w:rPr>
          <w:rFonts w:eastAsia="한양신명조"/>
          <w:b w:val="0"/>
          <w:sz w:val="32"/>
          <w:szCs w:val="32"/>
        </w:rPr>
        <w:t>Seung</w:t>
      </w:r>
      <w:r>
        <w:rPr>
          <w:rFonts w:eastAsia="한양신명조" w:hint="eastAsia"/>
          <w:b w:val="0"/>
          <w:sz w:val="32"/>
          <w:szCs w:val="32"/>
        </w:rPr>
        <w:t>-</w:t>
      </w:r>
      <w:r>
        <w:rPr>
          <w:rFonts w:eastAsia="한양신명조"/>
          <w:b w:val="0"/>
          <w:sz w:val="32"/>
          <w:szCs w:val="32"/>
        </w:rPr>
        <w:t>Weon</w:t>
      </w:r>
      <w:proofErr w:type="spellEnd"/>
      <w:r w:rsidRPr="00B67F07">
        <w:rPr>
          <w:rFonts w:eastAsia="한양신명조" w:hint="eastAsia"/>
          <w:b w:val="0"/>
          <w:sz w:val="32"/>
          <w:szCs w:val="32"/>
        </w:rPr>
        <w:t xml:space="preserve"> </w:t>
      </w:r>
      <w:r>
        <w:rPr>
          <w:rFonts w:eastAsia="한양신명조"/>
          <w:b w:val="0"/>
          <w:sz w:val="32"/>
          <w:szCs w:val="32"/>
        </w:rPr>
        <w:t>Lim</w:t>
      </w:r>
    </w:p>
    <w:p w:rsidR="00CA141A" w:rsidRPr="00D44F4D" w:rsidRDefault="00CA141A" w:rsidP="00CA141A">
      <w:pPr>
        <w:pStyle w:val="a8"/>
        <w:tabs>
          <w:tab w:val="left" w:pos="7118"/>
        </w:tabs>
        <w:spacing w:line="480" w:lineRule="auto"/>
        <w:ind w:firstLine="240"/>
        <w:jc w:val="left"/>
        <w:rPr>
          <w:rFonts w:ascii="Times New Roman"/>
        </w:rPr>
      </w:pPr>
      <w:r>
        <w:rPr>
          <w:rFonts w:ascii="Times New Roman"/>
        </w:rPr>
        <w:tab/>
      </w:r>
    </w:p>
    <w:p w:rsidR="00CA141A" w:rsidRPr="00166C5C" w:rsidRDefault="00CA141A" w:rsidP="00CA141A">
      <w:pPr>
        <w:pStyle w:val="a8"/>
        <w:spacing w:line="480" w:lineRule="auto"/>
        <w:jc w:val="center"/>
        <w:rPr>
          <w:rFonts w:ascii="Times New Roman"/>
          <w:sz w:val="24"/>
          <w:szCs w:val="24"/>
        </w:rPr>
      </w:pPr>
      <w:r w:rsidRPr="00166C5C">
        <w:rPr>
          <w:rFonts w:ascii="Times New Roman" w:eastAsia="한양신명조"/>
          <w:sz w:val="24"/>
          <w:szCs w:val="24"/>
        </w:rPr>
        <w:t>Department of Dental Science</w:t>
      </w:r>
    </w:p>
    <w:p w:rsidR="00CA141A" w:rsidRPr="00166C5C" w:rsidRDefault="00CA141A" w:rsidP="00CA141A">
      <w:pPr>
        <w:pStyle w:val="a8"/>
        <w:spacing w:line="480" w:lineRule="auto"/>
        <w:jc w:val="center"/>
        <w:rPr>
          <w:rFonts w:ascii="Times New Roman"/>
          <w:sz w:val="24"/>
          <w:szCs w:val="24"/>
        </w:rPr>
      </w:pPr>
      <w:r w:rsidRPr="00166C5C">
        <w:rPr>
          <w:rFonts w:ascii="Times New Roman" w:eastAsia="한양신명조"/>
          <w:sz w:val="24"/>
          <w:szCs w:val="24"/>
        </w:rPr>
        <w:t>Graduate School</w:t>
      </w:r>
      <w:r w:rsidRPr="00166C5C">
        <w:rPr>
          <w:rFonts w:ascii="Times New Roman" w:eastAsia="한양신명조" w:hint="eastAsia"/>
          <w:sz w:val="24"/>
          <w:szCs w:val="24"/>
        </w:rPr>
        <w:t>,</w:t>
      </w:r>
      <w:r w:rsidRPr="00166C5C">
        <w:rPr>
          <w:rFonts w:ascii="Times New Roman" w:eastAsia="한양신명조"/>
          <w:sz w:val="24"/>
          <w:szCs w:val="24"/>
        </w:rPr>
        <w:t xml:space="preserve"> </w:t>
      </w:r>
      <w:proofErr w:type="spellStart"/>
      <w:r w:rsidRPr="00166C5C">
        <w:rPr>
          <w:rFonts w:ascii="Times New Roman" w:eastAsia="한양신명조"/>
          <w:sz w:val="24"/>
          <w:szCs w:val="24"/>
        </w:rPr>
        <w:t>Chonnam</w:t>
      </w:r>
      <w:proofErr w:type="spellEnd"/>
      <w:r w:rsidRPr="00166C5C">
        <w:rPr>
          <w:rFonts w:ascii="Times New Roman" w:eastAsia="한양신명조"/>
          <w:sz w:val="24"/>
          <w:szCs w:val="24"/>
        </w:rPr>
        <w:t xml:space="preserve"> National University</w:t>
      </w:r>
    </w:p>
    <w:p w:rsidR="00CA141A" w:rsidRPr="00166C5C" w:rsidRDefault="00CA141A" w:rsidP="00CA141A">
      <w:pPr>
        <w:pStyle w:val="a8"/>
        <w:spacing w:line="480" w:lineRule="auto"/>
        <w:jc w:val="center"/>
        <w:rPr>
          <w:sz w:val="24"/>
          <w:szCs w:val="24"/>
        </w:rPr>
      </w:pPr>
      <w:r w:rsidRPr="00166C5C">
        <w:rPr>
          <w:rFonts w:ascii="Times New Roman" w:eastAsia="한양신명조"/>
          <w:sz w:val="24"/>
          <w:szCs w:val="24"/>
        </w:rPr>
        <w:t>(</w:t>
      </w:r>
      <w:r w:rsidRPr="00166C5C">
        <w:rPr>
          <w:rFonts w:ascii="Times New Roman" w:eastAsia="한양신명조" w:hint="eastAsia"/>
          <w:sz w:val="24"/>
          <w:szCs w:val="24"/>
        </w:rPr>
        <w:t>Supervised</w:t>
      </w:r>
      <w:r w:rsidRPr="00166C5C">
        <w:rPr>
          <w:rFonts w:ascii="Times New Roman" w:eastAsia="한양신명조"/>
          <w:sz w:val="24"/>
          <w:szCs w:val="24"/>
        </w:rPr>
        <w:t xml:space="preserve"> by Professor </w:t>
      </w:r>
      <w:proofErr w:type="spellStart"/>
      <w:r w:rsidRPr="00166C5C">
        <w:rPr>
          <w:rFonts w:ascii="Times New Roman" w:eastAsia="한양신명조"/>
          <w:sz w:val="24"/>
          <w:szCs w:val="24"/>
        </w:rPr>
        <w:t>Jin-Hyoung</w:t>
      </w:r>
      <w:proofErr w:type="spellEnd"/>
      <w:r w:rsidRPr="00166C5C">
        <w:rPr>
          <w:rFonts w:ascii="Times New Roman" w:eastAsia="한양신명조"/>
          <w:sz w:val="24"/>
          <w:szCs w:val="24"/>
        </w:rPr>
        <w:t xml:space="preserve"> Cho) </w:t>
      </w:r>
    </w:p>
    <w:p w:rsidR="00CA141A" w:rsidRDefault="00CA141A" w:rsidP="00CA141A">
      <w:pPr>
        <w:spacing w:line="480" w:lineRule="auto"/>
        <w:jc w:val="center"/>
      </w:pPr>
    </w:p>
    <w:p w:rsidR="00CA141A" w:rsidRPr="00D24E63" w:rsidRDefault="00CA141A" w:rsidP="00CA141A">
      <w:pPr>
        <w:spacing w:line="480" w:lineRule="auto"/>
        <w:jc w:val="center"/>
      </w:pPr>
    </w:p>
    <w:p w:rsidR="00CA141A" w:rsidRPr="00166C5C" w:rsidRDefault="00CA141A" w:rsidP="00CA141A">
      <w:pPr>
        <w:spacing w:line="480" w:lineRule="auto"/>
        <w:rPr>
          <w:b w:val="0"/>
        </w:rPr>
      </w:pPr>
      <w:r w:rsidRPr="00166C5C">
        <w:rPr>
          <w:b w:val="0"/>
        </w:rPr>
        <w:t>(Abstract)</w:t>
      </w:r>
    </w:p>
    <w:p w:rsidR="00CA141A" w:rsidRPr="00166C5C" w:rsidRDefault="00CA141A" w:rsidP="00CA141A">
      <w:pPr>
        <w:widowControl/>
        <w:wordWrap/>
        <w:autoSpaceDE/>
        <w:autoSpaceDN/>
        <w:snapToGrid w:val="0"/>
        <w:spacing w:line="480" w:lineRule="auto"/>
        <w:rPr>
          <w:b w:val="0"/>
        </w:rPr>
      </w:pPr>
      <w:r w:rsidRPr="00166C5C">
        <w:t>Objective:</w:t>
      </w:r>
      <w:r w:rsidRPr="00166C5C">
        <w:rPr>
          <w:b w:val="0"/>
        </w:rPr>
        <w:t xml:space="preserve"> To introduce elaborate construction procedure of</w:t>
      </w:r>
      <w:r w:rsidR="005C02BA">
        <w:rPr>
          <w:b w:val="0"/>
        </w:rPr>
        <w:t xml:space="preserve"> </w:t>
      </w:r>
      <w:r w:rsidR="005C02BA" w:rsidRPr="00166C5C">
        <w:rPr>
          <w:b w:val="0"/>
        </w:rPr>
        <w:t>composite tooth model</w:t>
      </w:r>
      <w:r w:rsidRPr="00166C5C">
        <w:rPr>
          <w:b w:val="0"/>
        </w:rPr>
        <w:t xml:space="preserve"> </w:t>
      </w:r>
      <w:r w:rsidR="005C02BA">
        <w:rPr>
          <w:b w:val="0"/>
        </w:rPr>
        <w:t>(</w:t>
      </w:r>
      <w:r w:rsidRPr="00166C5C">
        <w:rPr>
          <w:b w:val="0"/>
        </w:rPr>
        <w:t>CTM</w:t>
      </w:r>
      <w:r w:rsidR="005C02BA">
        <w:rPr>
          <w:b w:val="0"/>
        </w:rPr>
        <w:t>)</w:t>
      </w:r>
      <w:r w:rsidRPr="00166C5C">
        <w:rPr>
          <w:b w:val="0"/>
        </w:rPr>
        <w:t xml:space="preserve">, which consists of three steps and to </w:t>
      </w:r>
      <w:r w:rsidR="00C0102F">
        <w:rPr>
          <w:b w:val="0"/>
        </w:rPr>
        <w:t>evaluate the inter-examiner</w:t>
      </w:r>
      <w:r w:rsidR="0006722A">
        <w:rPr>
          <w:b w:val="0"/>
        </w:rPr>
        <w:t xml:space="preserve"> construction</w:t>
      </w:r>
      <w:r w:rsidR="00C0102F">
        <w:rPr>
          <w:b w:val="0"/>
        </w:rPr>
        <w:t xml:space="preserve"> reliability</w:t>
      </w:r>
      <w:r w:rsidRPr="00166C5C">
        <w:rPr>
          <w:b w:val="0"/>
        </w:rPr>
        <w:t xml:space="preserve"> of the </w:t>
      </w:r>
      <w:r w:rsidR="00351A29">
        <w:rPr>
          <w:b w:val="0"/>
        </w:rPr>
        <w:t xml:space="preserve">CTM </w:t>
      </w:r>
      <w:r w:rsidRPr="00166C5C">
        <w:rPr>
          <w:b w:val="0"/>
        </w:rPr>
        <w:t>composed of intraoral</w:t>
      </w:r>
      <w:r w:rsidR="00351A29">
        <w:rPr>
          <w:b w:val="0"/>
        </w:rPr>
        <w:t xml:space="preserve">-scanned </w:t>
      </w:r>
      <w:r w:rsidRPr="00166C5C">
        <w:rPr>
          <w:b w:val="0"/>
        </w:rPr>
        <w:t>crown and CBCT-scanned root.</w:t>
      </w:r>
    </w:p>
    <w:p w:rsidR="00CA141A" w:rsidRPr="00054582" w:rsidRDefault="00CA141A" w:rsidP="00054582">
      <w:pPr>
        <w:spacing w:line="480" w:lineRule="auto"/>
        <w:rPr>
          <w:b w:val="0"/>
          <w:i/>
        </w:rPr>
      </w:pPr>
      <w:r w:rsidRPr="00166C5C">
        <w:t>Materials and methods</w:t>
      </w:r>
      <w:r w:rsidRPr="00166C5C">
        <w:rPr>
          <w:b w:val="0"/>
        </w:rPr>
        <w:t xml:space="preserve">: </w:t>
      </w:r>
      <w:r w:rsidR="004D6A7C" w:rsidRPr="004D6A7C">
        <w:rPr>
          <w:b w:val="0"/>
        </w:rPr>
        <w:t xml:space="preserve">The 15 Korean young adult patients (8 men and 7 women; mean age, 18.9 years old), whose pretreatment intraoral scan and CBCT were available, were recruited. A total of 240 teeth from 15 subjects, which consisted of 30 central incisors, 30 canines, 30 second premolars, and 30 first molars in the maxillary and mandibular arches, respectively, were tested. </w:t>
      </w:r>
      <w:r w:rsidRPr="00166C5C">
        <w:rPr>
          <w:b w:val="0"/>
        </w:rPr>
        <w:t>Examiner-Reference (three-year experience of CTM construction) and Examiner-A and Examiner-B (no experience) independently constructed the individual CTMs, according to the following three steps; image acquisition and processing into 3D model</w:t>
      </w:r>
      <w:r w:rsidR="00C71DCE">
        <w:rPr>
          <w:b w:val="0"/>
        </w:rPr>
        <w:t xml:space="preserve"> (step I),</w:t>
      </w:r>
      <w:r w:rsidRPr="00166C5C">
        <w:rPr>
          <w:b w:val="0"/>
        </w:rPr>
        <w:t xml:space="preserve"> integration of intraoral-scanned crowns and segmented CBCT teeth by crown </w:t>
      </w:r>
      <w:r w:rsidRPr="00166C5C">
        <w:rPr>
          <w:b w:val="0"/>
        </w:rPr>
        <w:lastRenderedPageBreak/>
        <w:t>registration</w:t>
      </w:r>
      <w:r w:rsidR="00C71DCE">
        <w:rPr>
          <w:b w:val="0"/>
        </w:rPr>
        <w:t xml:space="preserve"> (step II)</w:t>
      </w:r>
      <w:r w:rsidRPr="00166C5C">
        <w:rPr>
          <w:b w:val="0"/>
        </w:rPr>
        <w:t xml:space="preserve">, </w:t>
      </w:r>
      <w:r w:rsidR="007D2966">
        <w:rPr>
          <w:b w:val="0"/>
        </w:rPr>
        <w:t>replacement of the CBCT</w:t>
      </w:r>
      <w:r w:rsidR="007D2966" w:rsidRPr="00166C5C">
        <w:rPr>
          <w:b w:val="0"/>
        </w:rPr>
        <w:t>-scann</w:t>
      </w:r>
      <w:r w:rsidR="007D2966">
        <w:rPr>
          <w:b w:val="0"/>
        </w:rPr>
        <w:t>ed</w:t>
      </w:r>
      <w:r w:rsidR="007D2966" w:rsidRPr="00166C5C">
        <w:rPr>
          <w:b w:val="0"/>
        </w:rPr>
        <w:t xml:space="preserve"> </w:t>
      </w:r>
      <w:r w:rsidRPr="00166C5C">
        <w:rPr>
          <w:b w:val="0"/>
        </w:rPr>
        <w:t>crown with the intraoral-scanned crown</w:t>
      </w:r>
      <w:r w:rsidR="00C71DCE">
        <w:rPr>
          <w:b w:val="0"/>
        </w:rPr>
        <w:t xml:space="preserve"> (</w:t>
      </w:r>
      <w:r w:rsidR="00C71DCE" w:rsidRPr="00166C5C">
        <w:rPr>
          <w:b w:val="0"/>
        </w:rPr>
        <w:t>st</w:t>
      </w:r>
      <w:r w:rsidR="00C71DCE">
        <w:rPr>
          <w:b w:val="0"/>
        </w:rPr>
        <w:t>ep III)</w:t>
      </w:r>
      <w:r w:rsidRPr="00166C5C">
        <w:rPr>
          <w:b w:val="0"/>
        </w:rPr>
        <w:t xml:space="preserve">. The tooth axis angle in terms of </w:t>
      </w:r>
      <w:proofErr w:type="spellStart"/>
      <w:r w:rsidRPr="00166C5C">
        <w:rPr>
          <w:b w:val="0"/>
        </w:rPr>
        <w:t>mesiodistal</w:t>
      </w:r>
      <w:proofErr w:type="spellEnd"/>
      <w:r w:rsidRPr="00166C5C">
        <w:rPr>
          <w:b w:val="0"/>
        </w:rPr>
        <w:t xml:space="preserve"> angulation and </w:t>
      </w:r>
      <w:proofErr w:type="spellStart"/>
      <w:r w:rsidRPr="00166C5C">
        <w:rPr>
          <w:b w:val="0"/>
        </w:rPr>
        <w:t>buccolingual</w:t>
      </w:r>
      <w:proofErr w:type="spellEnd"/>
      <w:r w:rsidRPr="00166C5C">
        <w:rPr>
          <w:b w:val="0"/>
        </w:rPr>
        <w:t xml:space="preserve"> in</w:t>
      </w:r>
      <w:r w:rsidR="00610766">
        <w:rPr>
          <w:b w:val="0"/>
        </w:rPr>
        <w:t xml:space="preserve">clination and the </w:t>
      </w:r>
      <w:r w:rsidR="00054582" w:rsidRPr="00054582">
        <w:rPr>
          <w:b w:val="0"/>
        </w:rPr>
        <w:t>volume of</w:t>
      </w:r>
      <w:r w:rsidR="00054582" w:rsidRPr="00054582">
        <w:t xml:space="preserve"> </w:t>
      </w:r>
      <w:r w:rsidR="00054582" w:rsidRPr="00054582">
        <w:rPr>
          <w:b w:val="0"/>
        </w:rPr>
        <w:t>root</w:t>
      </w:r>
      <w:r w:rsidR="00054582">
        <w:rPr>
          <w:b w:val="0"/>
          <w:i/>
        </w:rPr>
        <w:t xml:space="preserve"> </w:t>
      </w:r>
      <w:r w:rsidR="007A0979">
        <w:rPr>
          <w:b w:val="0"/>
        </w:rPr>
        <w:t>in each</w:t>
      </w:r>
      <w:r w:rsidRPr="00166C5C">
        <w:rPr>
          <w:b w:val="0"/>
        </w:rPr>
        <w:t xml:space="preserve"> CTMs constructed by three examiners were measured. The </w:t>
      </w:r>
      <w:r w:rsidR="00B477A4">
        <w:rPr>
          <w:b w:val="0"/>
        </w:rPr>
        <w:t>surface differences</w:t>
      </w:r>
      <w:r w:rsidR="00054582">
        <w:rPr>
          <w:b w:val="0"/>
        </w:rPr>
        <w:t xml:space="preserve"> of root</w:t>
      </w:r>
      <w:r w:rsidRPr="00166C5C">
        <w:rPr>
          <w:b w:val="0"/>
        </w:rPr>
        <w:t xml:space="preserve"> </w:t>
      </w:r>
      <w:r w:rsidR="000E756A">
        <w:rPr>
          <w:b w:val="0"/>
        </w:rPr>
        <w:t xml:space="preserve">based on Examiner-Reference, </w:t>
      </w:r>
      <w:r w:rsidR="0023364E">
        <w:rPr>
          <w:b w:val="0"/>
        </w:rPr>
        <w:t>between</w:t>
      </w:r>
      <w:r w:rsidRPr="00166C5C">
        <w:rPr>
          <w:b w:val="0"/>
        </w:rPr>
        <w:t xml:space="preserve"> Examiner-Reference </w:t>
      </w:r>
      <w:r w:rsidR="0023364E">
        <w:rPr>
          <w:b w:val="0"/>
        </w:rPr>
        <w:t>and Examiner-</w:t>
      </w:r>
      <w:proofErr w:type="gramStart"/>
      <w:r w:rsidR="0023364E">
        <w:rPr>
          <w:b w:val="0"/>
        </w:rPr>
        <w:t>A and</w:t>
      </w:r>
      <w:proofErr w:type="gramEnd"/>
      <w:r w:rsidR="0023364E">
        <w:rPr>
          <w:b w:val="0"/>
        </w:rPr>
        <w:t xml:space="preserve"> between Examiner-Reference and</w:t>
      </w:r>
      <w:r w:rsidRPr="00166C5C">
        <w:rPr>
          <w:b w:val="0"/>
        </w:rPr>
        <w:t xml:space="preserve"> Examiner-B</w:t>
      </w:r>
      <w:r w:rsidR="000E756A">
        <w:rPr>
          <w:b w:val="0"/>
        </w:rPr>
        <w:t>,</w:t>
      </w:r>
      <w:r w:rsidRPr="00166C5C">
        <w:rPr>
          <w:b w:val="0"/>
        </w:rPr>
        <w:t xml:space="preserve"> were measured. To assess the inter-examiner </w:t>
      </w:r>
      <w:r w:rsidR="000E756A">
        <w:rPr>
          <w:b w:val="0"/>
        </w:rPr>
        <w:t xml:space="preserve">construction </w:t>
      </w:r>
      <w:r w:rsidR="00C0102F">
        <w:rPr>
          <w:b w:val="0"/>
        </w:rPr>
        <w:t>reliability</w:t>
      </w:r>
      <w:r w:rsidR="000E756A">
        <w:rPr>
          <w:b w:val="0"/>
        </w:rPr>
        <w:t xml:space="preserve"> of CTMs</w:t>
      </w:r>
      <w:r w:rsidRPr="00166C5C">
        <w:rPr>
          <w:b w:val="0"/>
        </w:rPr>
        <w:t xml:space="preserve">, </w:t>
      </w:r>
      <w:proofErr w:type="spellStart"/>
      <w:r w:rsidRPr="00166C5C">
        <w:rPr>
          <w:b w:val="0"/>
        </w:rPr>
        <w:t>intraclass</w:t>
      </w:r>
      <w:proofErr w:type="spellEnd"/>
      <w:r w:rsidRPr="00166C5C">
        <w:rPr>
          <w:b w:val="0"/>
        </w:rPr>
        <w:t xml:space="preserve"> correlation coefficient (ICC) test for the tooth axis angle and</w:t>
      </w:r>
      <w:r w:rsidR="000E756A">
        <w:rPr>
          <w:b w:val="0"/>
        </w:rPr>
        <w:t xml:space="preserve"> </w:t>
      </w:r>
      <w:r w:rsidR="00B477A4">
        <w:rPr>
          <w:b w:val="0"/>
        </w:rPr>
        <w:t xml:space="preserve">the </w:t>
      </w:r>
      <w:r w:rsidR="00054582">
        <w:rPr>
          <w:b w:val="0"/>
        </w:rPr>
        <w:t>v</w:t>
      </w:r>
      <w:r w:rsidR="00054582" w:rsidRPr="00054582">
        <w:rPr>
          <w:b w:val="0"/>
        </w:rPr>
        <w:t>olume of</w:t>
      </w:r>
      <w:r w:rsidR="00054582" w:rsidRPr="00054582">
        <w:t xml:space="preserve"> </w:t>
      </w:r>
      <w:r w:rsidR="00054582" w:rsidRPr="00054582">
        <w:rPr>
          <w:b w:val="0"/>
        </w:rPr>
        <w:t>root in CTM</w:t>
      </w:r>
      <w:r w:rsidR="0023364E">
        <w:rPr>
          <w:b w:val="0"/>
        </w:rPr>
        <w:t>,</w:t>
      </w:r>
      <w:r w:rsidRPr="00166C5C">
        <w:rPr>
          <w:b w:val="0"/>
        </w:rPr>
        <w:t xml:space="preserve"> and the mixed model analysis with Bonferroni correction for the </w:t>
      </w:r>
      <w:r w:rsidR="00B477A4">
        <w:rPr>
          <w:b w:val="0"/>
        </w:rPr>
        <w:t xml:space="preserve">surface differences </w:t>
      </w:r>
      <w:r w:rsidR="00054582">
        <w:rPr>
          <w:b w:val="0"/>
        </w:rPr>
        <w:t xml:space="preserve">of root </w:t>
      </w:r>
      <w:r w:rsidRPr="00166C5C">
        <w:rPr>
          <w:b w:val="0"/>
        </w:rPr>
        <w:t>w</w:t>
      </w:r>
      <w:r w:rsidR="0023364E">
        <w:rPr>
          <w:b w:val="0"/>
        </w:rPr>
        <w:t>ere</w:t>
      </w:r>
      <w:r w:rsidRPr="00166C5C">
        <w:rPr>
          <w:b w:val="0"/>
        </w:rPr>
        <w:t xml:space="preserve"> performed. </w:t>
      </w:r>
    </w:p>
    <w:p w:rsidR="00CA141A" w:rsidRPr="00166C5C" w:rsidRDefault="00CA141A" w:rsidP="00054582">
      <w:pPr>
        <w:spacing w:line="480" w:lineRule="auto"/>
        <w:rPr>
          <w:b w:val="0"/>
        </w:rPr>
      </w:pPr>
      <w:r w:rsidRPr="00166C5C">
        <w:t>Results:</w:t>
      </w:r>
      <w:r w:rsidRPr="00166C5C">
        <w:rPr>
          <w:b w:val="0"/>
        </w:rPr>
        <w:t xml:space="preserve"> T</w:t>
      </w:r>
      <w:r w:rsidRPr="0030215D">
        <w:rPr>
          <w:b w:val="0"/>
          <w:color w:val="000000" w:themeColor="text1"/>
        </w:rPr>
        <w:t>he ICC values of the tooth axis angle</w:t>
      </w:r>
      <w:r w:rsidR="00B477A4" w:rsidRPr="0030215D">
        <w:rPr>
          <w:b w:val="0"/>
          <w:color w:val="000000" w:themeColor="text1"/>
        </w:rPr>
        <w:t xml:space="preserve"> (range</w:t>
      </w:r>
      <w:r w:rsidR="00BD3A4F" w:rsidRPr="0030215D">
        <w:rPr>
          <w:b w:val="0"/>
          <w:color w:val="000000" w:themeColor="text1"/>
        </w:rPr>
        <w:t xml:space="preserve"> of difference</w:t>
      </w:r>
      <w:r w:rsidR="00B477A4" w:rsidRPr="0030215D">
        <w:rPr>
          <w:b w:val="0"/>
          <w:color w:val="000000" w:themeColor="text1"/>
        </w:rPr>
        <w:t xml:space="preserve">, </w:t>
      </w:r>
      <w:proofErr w:type="spellStart"/>
      <w:r w:rsidR="00B477A4" w:rsidRPr="0030215D">
        <w:rPr>
          <w:b w:val="0"/>
          <w:color w:val="000000" w:themeColor="text1"/>
        </w:rPr>
        <w:t>mesiodistal</w:t>
      </w:r>
      <w:proofErr w:type="spellEnd"/>
      <w:r w:rsidR="00B477A4" w:rsidRPr="0030215D">
        <w:rPr>
          <w:b w:val="0"/>
          <w:color w:val="000000" w:themeColor="text1"/>
        </w:rPr>
        <w:t xml:space="preserve"> angulation</w:t>
      </w:r>
      <w:r w:rsidR="00E727F6" w:rsidRPr="0030215D">
        <w:rPr>
          <w:b w:val="0"/>
          <w:color w:val="000000" w:themeColor="text1"/>
        </w:rPr>
        <w:t xml:space="preserve"> 0.01~0.79</w:t>
      </w:r>
      <w:r w:rsidR="00B477A4" w:rsidRPr="0030215D">
        <w:rPr>
          <w:rFonts w:ascii="바탕" w:hAnsi="바탕" w:hint="eastAsia"/>
          <w:b w:val="0"/>
          <w:color w:val="000000" w:themeColor="text1"/>
        </w:rPr>
        <w:t>°</w:t>
      </w:r>
      <w:r w:rsidR="00B477A4" w:rsidRPr="0030215D">
        <w:rPr>
          <w:b w:val="0"/>
          <w:color w:val="000000" w:themeColor="text1"/>
        </w:rPr>
        <w:t xml:space="preserve">; </w:t>
      </w:r>
      <w:proofErr w:type="spellStart"/>
      <w:r w:rsidR="00B477A4" w:rsidRPr="0030215D">
        <w:rPr>
          <w:b w:val="0"/>
          <w:color w:val="000000" w:themeColor="text1"/>
        </w:rPr>
        <w:t>buccolingual</w:t>
      </w:r>
      <w:proofErr w:type="spellEnd"/>
      <w:r w:rsidR="00B477A4" w:rsidRPr="0030215D">
        <w:rPr>
          <w:b w:val="0"/>
          <w:color w:val="000000" w:themeColor="text1"/>
        </w:rPr>
        <w:t xml:space="preserve"> inclination</w:t>
      </w:r>
      <w:r w:rsidR="00E727F6" w:rsidRPr="0030215D">
        <w:rPr>
          <w:b w:val="0"/>
          <w:color w:val="000000" w:themeColor="text1"/>
        </w:rPr>
        <w:t xml:space="preserve"> 0.04~0.77</w:t>
      </w:r>
      <w:r w:rsidR="00B477A4" w:rsidRPr="0030215D">
        <w:rPr>
          <w:rFonts w:ascii="바탕" w:hAnsi="바탕" w:hint="eastAsia"/>
          <w:b w:val="0"/>
          <w:color w:val="000000" w:themeColor="text1"/>
        </w:rPr>
        <w:t>°</w:t>
      </w:r>
      <w:r w:rsidR="00B477A4" w:rsidRPr="0030215D">
        <w:rPr>
          <w:b w:val="0"/>
          <w:color w:val="000000" w:themeColor="text1"/>
        </w:rPr>
        <w:t>)</w:t>
      </w:r>
      <w:r w:rsidR="00095EC1">
        <w:rPr>
          <w:b w:val="0"/>
          <w:color w:val="000000" w:themeColor="text1"/>
        </w:rPr>
        <w:t xml:space="preserve"> </w:t>
      </w:r>
      <w:r w:rsidRPr="0030215D">
        <w:rPr>
          <w:b w:val="0"/>
          <w:color w:val="000000" w:themeColor="text1"/>
        </w:rPr>
        <w:t>between examiners demonstrated excellent agreement (</w:t>
      </w:r>
      <w:proofErr w:type="spellStart"/>
      <w:r w:rsidRPr="0030215D">
        <w:rPr>
          <w:b w:val="0"/>
          <w:color w:val="000000" w:themeColor="text1"/>
        </w:rPr>
        <w:t>mesiodistal</w:t>
      </w:r>
      <w:proofErr w:type="spellEnd"/>
      <w:r w:rsidRPr="0030215D">
        <w:rPr>
          <w:b w:val="0"/>
          <w:color w:val="000000" w:themeColor="text1"/>
        </w:rPr>
        <w:t xml:space="preserve"> angulation; 0.950~0.992 and 0.965~0.993, </w:t>
      </w:r>
      <w:proofErr w:type="spellStart"/>
      <w:r w:rsidRPr="0030215D">
        <w:rPr>
          <w:b w:val="0"/>
          <w:color w:val="000000" w:themeColor="text1"/>
        </w:rPr>
        <w:t>buccolingual</w:t>
      </w:r>
      <w:proofErr w:type="spellEnd"/>
      <w:r w:rsidRPr="0030215D">
        <w:rPr>
          <w:b w:val="0"/>
          <w:color w:val="000000" w:themeColor="text1"/>
        </w:rPr>
        <w:t xml:space="preserve"> inclination; 0.976~0.994 and 0.973~0.995 in the maxillary and mandibular arches</w:t>
      </w:r>
      <w:r w:rsidR="0023364E" w:rsidRPr="0030215D">
        <w:rPr>
          <w:b w:val="0"/>
          <w:color w:val="000000" w:themeColor="text1"/>
        </w:rPr>
        <w:t>, respectively</w:t>
      </w:r>
      <w:r w:rsidRPr="0030215D">
        <w:rPr>
          <w:b w:val="0"/>
          <w:color w:val="000000" w:themeColor="text1"/>
        </w:rPr>
        <w:t xml:space="preserve">). </w:t>
      </w:r>
      <w:r w:rsidRPr="00166C5C">
        <w:rPr>
          <w:b w:val="0"/>
        </w:rPr>
        <w:t>The ICC value of</w:t>
      </w:r>
      <w:r w:rsidR="000E756A" w:rsidRPr="000E756A">
        <w:rPr>
          <w:b w:val="0"/>
        </w:rPr>
        <w:t xml:space="preserve"> </w:t>
      </w:r>
      <w:r w:rsidR="00B477A4">
        <w:rPr>
          <w:b w:val="0"/>
        </w:rPr>
        <w:t xml:space="preserve">the </w:t>
      </w:r>
      <w:r w:rsidR="00054582">
        <w:rPr>
          <w:b w:val="0"/>
        </w:rPr>
        <w:t>v</w:t>
      </w:r>
      <w:r w:rsidR="00054582" w:rsidRPr="00054582">
        <w:rPr>
          <w:b w:val="0"/>
        </w:rPr>
        <w:t>olume of</w:t>
      </w:r>
      <w:r w:rsidR="00054582" w:rsidRPr="00054582">
        <w:t xml:space="preserve"> </w:t>
      </w:r>
      <w:r w:rsidR="00054582" w:rsidRPr="00054582">
        <w:rPr>
          <w:b w:val="0"/>
        </w:rPr>
        <w:t>root in CTM</w:t>
      </w:r>
      <w:r w:rsidR="00054582" w:rsidRPr="00B477A4">
        <w:rPr>
          <w:b w:val="0"/>
        </w:rPr>
        <w:t xml:space="preserve"> </w:t>
      </w:r>
      <w:r w:rsidR="00B477A4" w:rsidRPr="00B477A4">
        <w:rPr>
          <w:b w:val="0"/>
        </w:rPr>
        <w:t>(range</w:t>
      </w:r>
      <w:r w:rsidR="00BD3A4F">
        <w:rPr>
          <w:b w:val="0"/>
        </w:rPr>
        <w:t xml:space="preserve"> of difference</w:t>
      </w:r>
      <w:r w:rsidR="00B477A4" w:rsidRPr="00B477A4">
        <w:rPr>
          <w:b w:val="0"/>
        </w:rPr>
        <w:t>, 1.87~42.15 mm</w:t>
      </w:r>
      <w:r w:rsidR="00B477A4" w:rsidRPr="00B477A4">
        <w:rPr>
          <w:b w:val="0"/>
          <w:vertAlign w:val="superscript"/>
        </w:rPr>
        <w:t>3</w:t>
      </w:r>
      <w:r w:rsidR="00B477A4" w:rsidRPr="00B477A4">
        <w:rPr>
          <w:b w:val="0"/>
        </w:rPr>
        <w:t>)</w:t>
      </w:r>
      <w:r w:rsidRPr="00B477A4">
        <w:rPr>
          <w:b w:val="0"/>
        </w:rPr>
        <w:t>, also demonstrated excellent agreement</w:t>
      </w:r>
      <w:r w:rsidR="00B477A4" w:rsidRPr="00B477A4">
        <w:rPr>
          <w:b w:val="0"/>
        </w:rPr>
        <w:t xml:space="preserve"> (</w:t>
      </w:r>
      <w:r w:rsidRPr="00B477A4">
        <w:rPr>
          <w:b w:val="0"/>
        </w:rPr>
        <w:t>0.951~0.980 and 0.865~0.968 in the maxillary and mandibular arches, respectively</w:t>
      </w:r>
      <w:r w:rsidR="00054582">
        <w:rPr>
          <w:b w:val="0"/>
        </w:rPr>
        <w:t xml:space="preserve">). The </w:t>
      </w:r>
      <w:r w:rsidRPr="00166C5C">
        <w:rPr>
          <w:b w:val="0"/>
        </w:rPr>
        <w:t>surf</w:t>
      </w:r>
      <w:r w:rsidR="00B477A4">
        <w:rPr>
          <w:b w:val="0"/>
        </w:rPr>
        <w:t xml:space="preserve">ace differences </w:t>
      </w:r>
      <w:r w:rsidR="00054582">
        <w:rPr>
          <w:b w:val="0"/>
        </w:rPr>
        <w:t xml:space="preserve">of root </w:t>
      </w:r>
      <w:r w:rsidRPr="00166C5C">
        <w:rPr>
          <w:b w:val="0"/>
        </w:rPr>
        <w:t>(range, 0.23~0.28 mm) did not exhibit significant difference between Examiners (P=0.504 and P=0.886 in the maxillary and mandibular arches</w:t>
      </w:r>
      <w:r w:rsidR="0023364E">
        <w:rPr>
          <w:b w:val="0"/>
        </w:rPr>
        <w:t xml:space="preserve">, </w:t>
      </w:r>
      <w:r w:rsidR="0023364E" w:rsidRPr="00166C5C">
        <w:rPr>
          <w:b w:val="0"/>
        </w:rPr>
        <w:t>respectively</w:t>
      </w:r>
      <w:r w:rsidRPr="00166C5C">
        <w:rPr>
          <w:b w:val="0"/>
        </w:rPr>
        <w:t>) and between tooth types (P=0.380 and P=0.160 in the maxillary and mandibular arches</w:t>
      </w:r>
      <w:r w:rsidR="0023364E">
        <w:rPr>
          <w:b w:val="0"/>
        </w:rPr>
        <w:t xml:space="preserve">, </w:t>
      </w:r>
      <w:r w:rsidR="0023364E" w:rsidRPr="00166C5C">
        <w:rPr>
          <w:b w:val="0"/>
        </w:rPr>
        <w:t>respectively</w:t>
      </w:r>
      <w:r w:rsidRPr="00166C5C">
        <w:rPr>
          <w:b w:val="0"/>
        </w:rPr>
        <w:t>).</w:t>
      </w:r>
    </w:p>
    <w:p w:rsidR="005777C5" w:rsidRPr="007D2966" w:rsidRDefault="00CA141A" w:rsidP="005777C5">
      <w:pPr>
        <w:spacing w:line="480" w:lineRule="auto"/>
        <w:rPr>
          <w:b w:val="0"/>
          <w:kern w:val="0"/>
        </w:rPr>
      </w:pPr>
      <w:r w:rsidRPr="00166C5C">
        <w:t>Conclusion:</w:t>
      </w:r>
      <w:r w:rsidR="00DF205B" w:rsidRPr="00166C5C">
        <w:rPr>
          <w:rFonts w:eastAsia="굴림"/>
          <w:b w:val="0"/>
          <w:bCs/>
        </w:rPr>
        <w:t xml:space="preserve"> </w:t>
      </w:r>
      <w:r w:rsidR="005777C5" w:rsidRPr="007D2966">
        <w:rPr>
          <w:rFonts w:eastAsia="굴림"/>
          <w:b w:val="0"/>
          <w:bCs/>
        </w:rPr>
        <w:t>The CTM composed of intraoral-scanned crown and CBCT-scanned root</w:t>
      </w:r>
      <w:r w:rsidR="005777C5">
        <w:rPr>
          <w:rFonts w:eastAsia="굴림"/>
          <w:b w:val="0"/>
          <w:bCs/>
        </w:rPr>
        <w:t>,</w:t>
      </w:r>
      <w:r w:rsidR="005777C5" w:rsidRPr="007D2966">
        <w:rPr>
          <w:rFonts w:eastAsia="굴림"/>
          <w:b w:val="0"/>
          <w:bCs/>
        </w:rPr>
        <w:t xml:space="preserve"> </w:t>
      </w:r>
      <w:r w:rsidR="005777C5">
        <w:rPr>
          <w:rFonts w:eastAsia="굴림"/>
          <w:b w:val="0"/>
          <w:bCs/>
        </w:rPr>
        <w:t>constructed by</w:t>
      </w:r>
      <w:r w:rsidR="005777C5" w:rsidRPr="008A1A86">
        <w:rPr>
          <w:b w:val="0"/>
          <w:kern w:val="0"/>
        </w:rPr>
        <w:t xml:space="preserve"> </w:t>
      </w:r>
      <w:r w:rsidR="005777C5" w:rsidRPr="007D2966">
        <w:rPr>
          <w:b w:val="0"/>
          <w:kern w:val="0"/>
        </w:rPr>
        <w:t>proposed methodology</w:t>
      </w:r>
      <w:r w:rsidR="005777C5">
        <w:rPr>
          <w:b w:val="0"/>
          <w:kern w:val="0"/>
        </w:rPr>
        <w:t>,</w:t>
      </w:r>
      <w:r w:rsidR="005777C5">
        <w:rPr>
          <w:rFonts w:eastAsia="굴림"/>
          <w:b w:val="0"/>
          <w:bCs/>
        </w:rPr>
        <w:t xml:space="preserve"> </w:t>
      </w:r>
      <w:r w:rsidR="005777C5" w:rsidRPr="007D2966">
        <w:rPr>
          <w:rFonts w:eastAsia="굴림"/>
          <w:b w:val="0"/>
          <w:bCs/>
        </w:rPr>
        <w:t xml:space="preserve">showed an excellent degree of inter-examiner </w:t>
      </w:r>
      <w:r w:rsidR="005777C5" w:rsidRPr="007D2966">
        <w:rPr>
          <w:b w:val="0"/>
        </w:rPr>
        <w:t>construction reliability</w:t>
      </w:r>
      <w:r w:rsidR="005777C5" w:rsidRPr="007D2966">
        <w:rPr>
          <w:rFonts w:eastAsia="굴림"/>
          <w:b w:val="0"/>
          <w:bCs/>
        </w:rPr>
        <w:t xml:space="preserve"> in the tooth axis angle, </w:t>
      </w:r>
      <w:r w:rsidR="005777C5">
        <w:rPr>
          <w:b w:val="0"/>
        </w:rPr>
        <w:t>v</w:t>
      </w:r>
      <w:r w:rsidR="005777C5" w:rsidRPr="00054582">
        <w:rPr>
          <w:b w:val="0"/>
        </w:rPr>
        <w:t xml:space="preserve">olume </w:t>
      </w:r>
      <w:r w:rsidR="005777C5" w:rsidRPr="007D2966">
        <w:rPr>
          <w:rFonts w:eastAsia="굴림"/>
          <w:b w:val="0"/>
          <w:bCs/>
        </w:rPr>
        <w:t xml:space="preserve">and the surface differences of the root regardless of the construction </w:t>
      </w:r>
      <w:r w:rsidR="005777C5" w:rsidRPr="007D2966">
        <w:rPr>
          <w:b w:val="0"/>
          <w:kern w:val="0"/>
        </w:rPr>
        <w:t>skill and experience of examiners.</w:t>
      </w:r>
    </w:p>
    <w:p w:rsidR="005777C5" w:rsidRPr="005777C5" w:rsidRDefault="005777C5" w:rsidP="00C84913">
      <w:pPr>
        <w:spacing w:line="480" w:lineRule="auto"/>
        <w:rPr>
          <w:b w:val="0"/>
          <w:kern w:val="0"/>
        </w:rPr>
      </w:pPr>
    </w:p>
    <w:p w:rsidR="00CA141A" w:rsidRDefault="00CA141A" w:rsidP="00A27870">
      <w:pPr>
        <w:spacing w:line="480" w:lineRule="auto"/>
        <w:jc w:val="center"/>
        <w:rPr>
          <w:rFonts w:eastAsia="HY견명조"/>
          <w:b w:val="0"/>
          <w:bCs/>
          <w:color w:val="000000"/>
          <w:kern w:val="0"/>
          <w:sz w:val="32"/>
          <w:szCs w:val="32"/>
        </w:rPr>
      </w:pPr>
      <w:r w:rsidRPr="00166C5C">
        <w:br w:type="page"/>
      </w:r>
      <w:r>
        <w:rPr>
          <w:rFonts w:eastAsia="HY견명조" w:hint="eastAsia"/>
          <w:b w:val="0"/>
          <w:bCs/>
          <w:color w:val="000000"/>
          <w:kern w:val="0"/>
          <w:sz w:val="32"/>
          <w:szCs w:val="32"/>
        </w:rPr>
        <w:lastRenderedPageBreak/>
        <w:t>구강스캔</w:t>
      </w:r>
      <w:r>
        <w:rPr>
          <w:rFonts w:eastAsia="HY견명조" w:hint="eastAsia"/>
          <w:b w:val="0"/>
          <w:bCs/>
          <w:color w:val="000000"/>
          <w:kern w:val="0"/>
          <w:sz w:val="32"/>
          <w:szCs w:val="32"/>
        </w:rPr>
        <w:t xml:space="preserve"> </w:t>
      </w:r>
      <w:proofErr w:type="spellStart"/>
      <w:r>
        <w:rPr>
          <w:rFonts w:eastAsia="HY견명조" w:hint="eastAsia"/>
          <w:b w:val="0"/>
          <w:bCs/>
          <w:color w:val="000000"/>
          <w:kern w:val="0"/>
          <w:sz w:val="32"/>
          <w:szCs w:val="32"/>
        </w:rPr>
        <w:t>치관과</w:t>
      </w:r>
      <w:proofErr w:type="spellEnd"/>
      <w:r>
        <w:rPr>
          <w:rFonts w:eastAsia="HY견명조" w:hint="eastAsia"/>
          <w:b w:val="0"/>
          <w:bCs/>
          <w:color w:val="000000"/>
          <w:kern w:val="0"/>
          <w:sz w:val="32"/>
          <w:szCs w:val="32"/>
        </w:rPr>
        <w:t xml:space="preserve"> </w:t>
      </w:r>
      <w:proofErr w:type="spellStart"/>
      <w:r>
        <w:rPr>
          <w:rFonts w:eastAsia="HY견명조" w:hint="eastAsia"/>
          <w:b w:val="0"/>
          <w:bCs/>
          <w:color w:val="000000"/>
          <w:kern w:val="0"/>
          <w:sz w:val="32"/>
          <w:szCs w:val="32"/>
        </w:rPr>
        <w:t>콘빔시티</w:t>
      </w:r>
      <w:proofErr w:type="spellEnd"/>
      <w:r>
        <w:rPr>
          <w:rFonts w:eastAsia="HY견명조" w:hint="eastAsia"/>
          <w:b w:val="0"/>
          <w:bCs/>
          <w:color w:val="000000"/>
          <w:kern w:val="0"/>
          <w:sz w:val="32"/>
          <w:szCs w:val="32"/>
        </w:rPr>
        <w:t xml:space="preserve"> </w:t>
      </w:r>
      <w:r w:rsidR="00DA1650">
        <w:rPr>
          <w:rFonts w:eastAsia="HY견명조" w:hint="eastAsia"/>
          <w:b w:val="0"/>
          <w:bCs/>
          <w:color w:val="000000"/>
          <w:kern w:val="0"/>
          <w:sz w:val="32"/>
          <w:szCs w:val="32"/>
        </w:rPr>
        <w:t>치근으로</w:t>
      </w:r>
      <w:r w:rsidR="00DA1650">
        <w:rPr>
          <w:rFonts w:eastAsia="HY견명조" w:hint="eastAsia"/>
          <w:b w:val="0"/>
          <w:bCs/>
          <w:color w:val="000000"/>
          <w:kern w:val="0"/>
          <w:sz w:val="32"/>
          <w:szCs w:val="32"/>
        </w:rPr>
        <w:t xml:space="preserve"> </w:t>
      </w:r>
      <w:r w:rsidR="00DA1650">
        <w:rPr>
          <w:rFonts w:eastAsia="HY견명조" w:hint="eastAsia"/>
          <w:b w:val="0"/>
          <w:bCs/>
          <w:color w:val="000000"/>
          <w:kern w:val="0"/>
          <w:sz w:val="32"/>
          <w:szCs w:val="32"/>
        </w:rPr>
        <w:t>이루어진</w:t>
      </w:r>
    </w:p>
    <w:p w:rsidR="00CA141A" w:rsidRPr="00D10C93" w:rsidRDefault="00CA141A" w:rsidP="00CA141A">
      <w:pPr>
        <w:widowControl/>
        <w:wordWrap/>
        <w:autoSpaceDE/>
        <w:autoSpaceDN/>
        <w:snapToGrid w:val="0"/>
        <w:spacing w:line="480" w:lineRule="auto"/>
        <w:jc w:val="center"/>
        <w:rPr>
          <w:b w:val="0"/>
          <w:color w:val="000000"/>
          <w:kern w:val="0"/>
          <w:sz w:val="20"/>
          <w:szCs w:val="20"/>
        </w:rPr>
      </w:pPr>
      <w:r>
        <w:rPr>
          <w:rFonts w:eastAsia="HY견명조" w:hint="eastAsia"/>
          <w:b w:val="0"/>
          <w:bCs/>
          <w:color w:val="000000"/>
          <w:kern w:val="0"/>
          <w:sz w:val="32"/>
          <w:szCs w:val="32"/>
        </w:rPr>
        <w:t xml:space="preserve"> </w:t>
      </w:r>
      <w:r>
        <w:rPr>
          <w:rFonts w:eastAsia="HY견명조" w:hint="eastAsia"/>
          <w:b w:val="0"/>
          <w:bCs/>
          <w:color w:val="000000"/>
          <w:kern w:val="0"/>
          <w:sz w:val="32"/>
          <w:szCs w:val="32"/>
        </w:rPr>
        <w:t>합성치아모델의</w:t>
      </w:r>
      <w:r>
        <w:rPr>
          <w:rFonts w:eastAsia="HY견명조" w:hint="eastAsia"/>
          <w:b w:val="0"/>
          <w:bCs/>
          <w:color w:val="000000"/>
          <w:kern w:val="0"/>
          <w:sz w:val="32"/>
          <w:szCs w:val="32"/>
        </w:rPr>
        <w:t xml:space="preserve"> </w:t>
      </w:r>
      <w:r w:rsidR="00C87A7D">
        <w:rPr>
          <w:rFonts w:eastAsia="HY견명조" w:hint="eastAsia"/>
          <w:b w:val="0"/>
          <w:bCs/>
          <w:color w:val="000000"/>
          <w:kern w:val="0"/>
          <w:sz w:val="32"/>
          <w:szCs w:val="32"/>
        </w:rPr>
        <w:t>제작</w:t>
      </w:r>
      <w:r w:rsidR="00C87A7D">
        <w:rPr>
          <w:rFonts w:eastAsia="HY견명조" w:hint="eastAsia"/>
          <w:b w:val="0"/>
          <w:bCs/>
          <w:color w:val="000000"/>
          <w:kern w:val="0"/>
          <w:sz w:val="32"/>
          <w:szCs w:val="32"/>
        </w:rPr>
        <w:t xml:space="preserve"> </w:t>
      </w:r>
      <w:r>
        <w:rPr>
          <w:rFonts w:eastAsia="HY견명조" w:hint="eastAsia"/>
          <w:b w:val="0"/>
          <w:bCs/>
          <w:color w:val="000000"/>
          <w:kern w:val="0"/>
          <w:sz w:val="32"/>
          <w:szCs w:val="32"/>
        </w:rPr>
        <w:t>재현도</w:t>
      </w:r>
    </w:p>
    <w:p w:rsidR="00610DCC" w:rsidRDefault="00610DCC" w:rsidP="00CA141A">
      <w:pPr>
        <w:widowControl/>
        <w:wordWrap/>
        <w:autoSpaceDE/>
        <w:autoSpaceDN/>
        <w:snapToGrid w:val="0"/>
        <w:spacing w:line="480" w:lineRule="auto"/>
        <w:jc w:val="center"/>
        <w:rPr>
          <w:rFonts w:hAnsi="바탕"/>
          <w:b w:val="0"/>
          <w:color w:val="000000"/>
          <w:kern w:val="0"/>
          <w:sz w:val="32"/>
          <w:szCs w:val="32"/>
        </w:rPr>
      </w:pPr>
    </w:p>
    <w:p w:rsidR="00CA141A" w:rsidRPr="00D10C93" w:rsidRDefault="00CA141A" w:rsidP="00CA141A">
      <w:pPr>
        <w:widowControl/>
        <w:wordWrap/>
        <w:autoSpaceDE/>
        <w:autoSpaceDN/>
        <w:snapToGrid w:val="0"/>
        <w:spacing w:line="480" w:lineRule="auto"/>
        <w:jc w:val="center"/>
        <w:rPr>
          <w:b w:val="0"/>
          <w:color w:val="000000"/>
          <w:kern w:val="0"/>
          <w:sz w:val="20"/>
          <w:szCs w:val="20"/>
        </w:rPr>
      </w:pPr>
      <w:r>
        <w:rPr>
          <w:rFonts w:hAnsi="바탕" w:hint="eastAsia"/>
          <w:b w:val="0"/>
          <w:color w:val="000000"/>
          <w:kern w:val="0"/>
          <w:sz w:val="32"/>
          <w:szCs w:val="32"/>
        </w:rPr>
        <w:t>임</w:t>
      </w:r>
      <w:r>
        <w:rPr>
          <w:rFonts w:hAnsi="바탕" w:hint="eastAsia"/>
          <w:b w:val="0"/>
          <w:color w:val="000000"/>
          <w:kern w:val="0"/>
          <w:sz w:val="32"/>
          <w:szCs w:val="32"/>
        </w:rPr>
        <w:t xml:space="preserve"> </w:t>
      </w:r>
      <w:r>
        <w:rPr>
          <w:rFonts w:hAnsi="바탕" w:hint="eastAsia"/>
          <w:b w:val="0"/>
          <w:color w:val="000000"/>
          <w:kern w:val="0"/>
          <w:sz w:val="32"/>
          <w:szCs w:val="32"/>
        </w:rPr>
        <w:t>승</w:t>
      </w:r>
      <w:r>
        <w:rPr>
          <w:rFonts w:hAnsi="바탕" w:hint="eastAsia"/>
          <w:b w:val="0"/>
          <w:color w:val="000000"/>
          <w:kern w:val="0"/>
          <w:sz w:val="32"/>
          <w:szCs w:val="32"/>
        </w:rPr>
        <w:t xml:space="preserve"> </w:t>
      </w:r>
      <w:r>
        <w:rPr>
          <w:rFonts w:hAnsi="바탕" w:hint="eastAsia"/>
          <w:b w:val="0"/>
          <w:color w:val="000000"/>
          <w:kern w:val="0"/>
          <w:sz w:val="32"/>
          <w:szCs w:val="32"/>
        </w:rPr>
        <w:t>원</w:t>
      </w:r>
    </w:p>
    <w:p w:rsidR="00CA141A" w:rsidRPr="00D10C93" w:rsidRDefault="00CA141A" w:rsidP="00CA141A">
      <w:pPr>
        <w:widowControl/>
        <w:wordWrap/>
        <w:autoSpaceDE/>
        <w:autoSpaceDN/>
        <w:snapToGrid w:val="0"/>
        <w:spacing w:line="480" w:lineRule="auto"/>
        <w:jc w:val="center"/>
        <w:rPr>
          <w:b w:val="0"/>
          <w:color w:val="000000"/>
          <w:kern w:val="0"/>
          <w:sz w:val="20"/>
          <w:szCs w:val="20"/>
        </w:rPr>
      </w:pPr>
    </w:p>
    <w:p w:rsidR="00CA141A" w:rsidRPr="00D10C93" w:rsidRDefault="00CA141A" w:rsidP="00CA141A">
      <w:pPr>
        <w:widowControl/>
        <w:wordWrap/>
        <w:autoSpaceDE/>
        <w:autoSpaceDN/>
        <w:snapToGrid w:val="0"/>
        <w:spacing w:line="480" w:lineRule="auto"/>
        <w:jc w:val="center"/>
        <w:rPr>
          <w:b w:val="0"/>
          <w:color w:val="000000"/>
          <w:kern w:val="0"/>
          <w:sz w:val="20"/>
          <w:szCs w:val="20"/>
        </w:rPr>
      </w:pPr>
      <w:r w:rsidRPr="00D10C93">
        <w:rPr>
          <w:b w:val="0"/>
          <w:color w:val="000000"/>
          <w:kern w:val="0"/>
          <w:sz w:val="22"/>
          <w:szCs w:val="22"/>
        </w:rPr>
        <w:t>전남대학교</w:t>
      </w:r>
      <w:r>
        <w:rPr>
          <w:rFonts w:hint="eastAsia"/>
          <w:b w:val="0"/>
          <w:color w:val="000000"/>
          <w:kern w:val="0"/>
          <w:sz w:val="22"/>
          <w:szCs w:val="22"/>
        </w:rPr>
        <w:t xml:space="preserve"> </w:t>
      </w:r>
      <w:r w:rsidRPr="00D10C93">
        <w:rPr>
          <w:b w:val="0"/>
          <w:color w:val="000000"/>
          <w:kern w:val="0"/>
          <w:sz w:val="22"/>
          <w:szCs w:val="22"/>
        </w:rPr>
        <w:t>대학원</w:t>
      </w:r>
      <w:r>
        <w:rPr>
          <w:rFonts w:hint="eastAsia"/>
          <w:b w:val="0"/>
          <w:color w:val="000000"/>
          <w:kern w:val="0"/>
          <w:sz w:val="22"/>
          <w:szCs w:val="22"/>
        </w:rPr>
        <w:t xml:space="preserve"> </w:t>
      </w:r>
      <w:r w:rsidRPr="00D10C93">
        <w:rPr>
          <w:b w:val="0"/>
          <w:color w:val="000000"/>
          <w:kern w:val="0"/>
          <w:sz w:val="22"/>
          <w:szCs w:val="22"/>
        </w:rPr>
        <w:t>치의학과</w:t>
      </w:r>
    </w:p>
    <w:p w:rsidR="00CA141A" w:rsidRPr="00D10C93" w:rsidRDefault="00CA141A" w:rsidP="00CA141A">
      <w:pPr>
        <w:widowControl/>
        <w:wordWrap/>
        <w:autoSpaceDE/>
        <w:autoSpaceDN/>
        <w:snapToGrid w:val="0"/>
        <w:spacing w:line="480" w:lineRule="auto"/>
        <w:jc w:val="center"/>
        <w:rPr>
          <w:b w:val="0"/>
          <w:color w:val="000000"/>
          <w:kern w:val="0"/>
          <w:sz w:val="20"/>
          <w:szCs w:val="20"/>
        </w:rPr>
      </w:pPr>
      <w:r w:rsidRPr="00D10C93">
        <w:rPr>
          <w:b w:val="0"/>
          <w:color w:val="000000"/>
          <w:kern w:val="0"/>
          <w:sz w:val="22"/>
          <w:szCs w:val="22"/>
        </w:rPr>
        <w:t>(</w:t>
      </w:r>
      <w:proofErr w:type="gramStart"/>
      <w:r w:rsidRPr="00D10C93">
        <w:rPr>
          <w:b w:val="0"/>
          <w:color w:val="000000"/>
          <w:kern w:val="0"/>
          <w:sz w:val="22"/>
          <w:szCs w:val="22"/>
        </w:rPr>
        <w:t>지도교수</w:t>
      </w:r>
      <w:r w:rsidRPr="00D10C93">
        <w:rPr>
          <w:b w:val="0"/>
          <w:color w:val="000000"/>
          <w:kern w:val="0"/>
          <w:sz w:val="22"/>
          <w:szCs w:val="22"/>
        </w:rPr>
        <w:t xml:space="preserve"> :</w:t>
      </w:r>
      <w:proofErr w:type="gramEnd"/>
      <w:r w:rsidRPr="00D10C93">
        <w:rPr>
          <w:b w:val="0"/>
          <w:color w:val="000000"/>
          <w:kern w:val="0"/>
          <w:sz w:val="22"/>
          <w:szCs w:val="22"/>
        </w:rPr>
        <w:t xml:space="preserve"> </w:t>
      </w:r>
      <w:r>
        <w:rPr>
          <w:rFonts w:hint="eastAsia"/>
          <w:b w:val="0"/>
          <w:color w:val="000000"/>
          <w:kern w:val="0"/>
          <w:sz w:val="22"/>
          <w:szCs w:val="22"/>
        </w:rPr>
        <w:t>조</w:t>
      </w:r>
      <w:r>
        <w:rPr>
          <w:rFonts w:hint="eastAsia"/>
          <w:b w:val="0"/>
          <w:color w:val="000000"/>
          <w:kern w:val="0"/>
          <w:sz w:val="22"/>
          <w:szCs w:val="22"/>
        </w:rPr>
        <w:t xml:space="preserve"> </w:t>
      </w:r>
      <w:r>
        <w:rPr>
          <w:rFonts w:hint="eastAsia"/>
          <w:b w:val="0"/>
          <w:color w:val="000000"/>
          <w:kern w:val="0"/>
          <w:sz w:val="22"/>
          <w:szCs w:val="22"/>
        </w:rPr>
        <w:t>진</w:t>
      </w:r>
      <w:r>
        <w:rPr>
          <w:rFonts w:hint="eastAsia"/>
          <w:b w:val="0"/>
          <w:color w:val="000000"/>
          <w:kern w:val="0"/>
          <w:sz w:val="22"/>
          <w:szCs w:val="22"/>
        </w:rPr>
        <w:t xml:space="preserve"> </w:t>
      </w:r>
      <w:r>
        <w:rPr>
          <w:rFonts w:hint="eastAsia"/>
          <w:b w:val="0"/>
          <w:color w:val="000000"/>
          <w:kern w:val="0"/>
          <w:sz w:val="22"/>
          <w:szCs w:val="22"/>
        </w:rPr>
        <w:t>형</w:t>
      </w:r>
      <w:r w:rsidRPr="00D10C93">
        <w:rPr>
          <w:b w:val="0"/>
          <w:color w:val="000000"/>
          <w:kern w:val="0"/>
          <w:sz w:val="22"/>
          <w:szCs w:val="22"/>
        </w:rPr>
        <w:t>)</w:t>
      </w:r>
    </w:p>
    <w:p w:rsidR="00CA141A" w:rsidRPr="00D10C93" w:rsidRDefault="00CA141A" w:rsidP="00CA141A">
      <w:pPr>
        <w:widowControl/>
        <w:wordWrap/>
        <w:autoSpaceDE/>
        <w:autoSpaceDN/>
        <w:snapToGrid w:val="0"/>
        <w:spacing w:line="480" w:lineRule="auto"/>
        <w:jc w:val="center"/>
        <w:rPr>
          <w:b w:val="0"/>
          <w:color w:val="000000"/>
          <w:kern w:val="0"/>
          <w:sz w:val="20"/>
          <w:szCs w:val="20"/>
        </w:rPr>
      </w:pPr>
    </w:p>
    <w:p w:rsidR="00CA141A" w:rsidRDefault="00CA141A" w:rsidP="00CA141A">
      <w:pPr>
        <w:widowControl/>
        <w:wordWrap/>
        <w:autoSpaceDE/>
        <w:autoSpaceDN/>
        <w:snapToGrid w:val="0"/>
        <w:spacing w:line="480" w:lineRule="auto"/>
        <w:rPr>
          <w:b w:val="0"/>
          <w:color w:val="000000"/>
          <w:kern w:val="0"/>
          <w:sz w:val="22"/>
          <w:szCs w:val="22"/>
        </w:rPr>
      </w:pPr>
    </w:p>
    <w:p w:rsidR="00CA141A" w:rsidRPr="00CF405C" w:rsidRDefault="00CA141A" w:rsidP="00CA141A">
      <w:pPr>
        <w:widowControl/>
        <w:wordWrap/>
        <w:autoSpaceDE/>
        <w:autoSpaceDN/>
        <w:snapToGrid w:val="0"/>
        <w:spacing w:line="480" w:lineRule="auto"/>
        <w:rPr>
          <w:b w:val="0"/>
          <w:color w:val="000000"/>
          <w:kern w:val="0"/>
          <w:sz w:val="22"/>
          <w:szCs w:val="22"/>
        </w:rPr>
      </w:pPr>
      <w:r w:rsidRPr="00D10C93">
        <w:rPr>
          <w:b w:val="0"/>
          <w:color w:val="000000"/>
          <w:kern w:val="0"/>
          <w:sz w:val="22"/>
          <w:szCs w:val="22"/>
        </w:rPr>
        <w:t>(</w:t>
      </w:r>
      <w:r w:rsidRPr="00D10C93">
        <w:rPr>
          <w:b w:val="0"/>
          <w:color w:val="000000"/>
          <w:kern w:val="0"/>
          <w:sz w:val="22"/>
          <w:szCs w:val="22"/>
        </w:rPr>
        <w:t>국문초록</w:t>
      </w:r>
      <w:r>
        <w:rPr>
          <w:b w:val="0"/>
          <w:color w:val="000000"/>
          <w:kern w:val="0"/>
          <w:sz w:val="22"/>
          <w:szCs w:val="22"/>
        </w:rPr>
        <w:t>)</w:t>
      </w:r>
    </w:p>
    <w:p w:rsidR="007761AA" w:rsidRPr="007761AA" w:rsidRDefault="0089154A" w:rsidP="00A75B16">
      <w:pPr>
        <w:widowControl/>
        <w:wordWrap/>
        <w:autoSpaceDE/>
        <w:autoSpaceDN/>
        <w:snapToGrid w:val="0"/>
        <w:spacing w:line="480" w:lineRule="auto"/>
        <w:rPr>
          <w:rFonts w:ascii="바탕" w:hAnsi="바탕" w:cs="굴림"/>
          <w:b w:val="0"/>
          <w:color w:val="000000"/>
          <w:kern w:val="0"/>
          <w:sz w:val="22"/>
          <w:szCs w:val="22"/>
        </w:rPr>
      </w:pPr>
      <w:r w:rsidRPr="006A6C62">
        <w:rPr>
          <w:rFonts w:ascii="바탕" w:hAnsi="바탕" w:cs="굴림" w:hint="eastAsia"/>
          <w:color w:val="000000"/>
          <w:kern w:val="0"/>
          <w:sz w:val="22"/>
          <w:szCs w:val="22"/>
        </w:rPr>
        <w:t>연구목적:</w:t>
      </w:r>
      <w:r>
        <w:rPr>
          <w:rFonts w:ascii="바탕" w:hAnsi="바탕" w:cs="굴림" w:hint="eastAsia"/>
          <w:b w:val="0"/>
          <w:color w:val="000000"/>
          <w:kern w:val="0"/>
          <w:sz w:val="22"/>
          <w:szCs w:val="22"/>
        </w:rPr>
        <w:t xml:space="preserve"> 세 단계로 이루어진 </w:t>
      </w:r>
      <w:r w:rsidR="00A75B16">
        <w:rPr>
          <w:rFonts w:ascii="바탕" w:hAnsi="바탕" w:cs="굴림" w:hint="eastAsia"/>
          <w:b w:val="0"/>
          <w:color w:val="000000"/>
          <w:kern w:val="0"/>
          <w:sz w:val="22"/>
          <w:szCs w:val="22"/>
        </w:rPr>
        <w:t>합성치아모델 제작방법을 소개하고</w:t>
      </w:r>
      <w:r w:rsidR="007761AA">
        <w:rPr>
          <w:rFonts w:ascii="바탕" w:hAnsi="바탕" w:cs="굴림" w:hint="eastAsia"/>
          <w:b w:val="0"/>
          <w:color w:val="000000"/>
          <w:kern w:val="0"/>
          <w:sz w:val="22"/>
          <w:szCs w:val="22"/>
        </w:rPr>
        <w:t>,</w:t>
      </w:r>
      <w:r w:rsidR="00DE2D9F">
        <w:rPr>
          <w:rFonts w:ascii="바탕" w:hAnsi="바탕" w:cs="굴림" w:hint="eastAsia"/>
          <w:b w:val="0"/>
          <w:color w:val="000000"/>
          <w:kern w:val="0"/>
          <w:sz w:val="22"/>
          <w:szCs w:val="22"/>
        </w:rPr>
        <w:t xml:space="preserve"> </w:t>
      </w:r>
      <w:r w:rsidR="00A75B16">
        <w:rPr>
          <w:rFonts w:ascii="바탕" w:hAnsi="바탕" w:cs="굴림" w:hint="eastAsia"/>
          <w:b w:val="0"/>
          <w:color w:val="000000"/>
          <w:kern w:val="0"/>
          <w:sz w:val="22"/>
          <w:szCs w:val="22"/>
        </w:rPr>
        <w:t>이 방법으로 제작</w:t>
      </w:r>
      <w:r w:rsidR="00DE2D9F">
        <w:rPr>
          <w:rFonts w:ascii="바탕" w:hAnsi="바탕" w:cs="굴림" w:hint="eastAsia"/>
          <w:b w:val="0"/>
          <w:color w:val="000000"/>
          <w:kern w:val="0"/>
          <w:sz w:val="22"/>
          <w:szCs w:val="22"/>
        </w:rPr>
        <w:t>된</w:t>
      </w:r>
      <w:r w:rsidR="00A75B16">
        <w:rPr>
          <w:rFonts w:ascii="바탕" w:hAnsi="바탕" w:cs="굴림" w:hint="eastAsia"/>
          <w:b w:val="0"/>
          <w:color w:val="000000"/>
          <w:kern w:val="0"/>
          <w:sz w:val="22"/>
          <w:szCs w:val="22"/>
        </w:rPr>
        <w:t xml:space="preserve"> </w:t>
      </w:r>
      <w:r w:rsidR="00A75B16" w:rsidRPr="00A75B16">
        <w:rPr>
          <w:rFonts w:ascii="바탕" w:hAnsi="바탕" w:cs="굴림" w:hint="eastAsia"/>
          <w:b w:val="0"/>
          <w:color w:val="000000"/>
          <w:kern w:val="0"/>
          <w:sz w:val="22"/>
          <w:szCs w:val="22"/>
        </w:rPr>
        <w:t xml:space="preserve">구강스캔 </w:t>
      </w:r>
      <w:proofErr w:type="spellStart"/>
      <w:r w:rsidR="00A75B16" w:rsidRPr="00A75B16">
        <w:rPr>
          <w:rFonts w:ascii="바탕" w:hAnsi="바탕" w:cs="굴림" w:hint="eastAsia"/>
          <w:b w:val="0"/>
          <w:color w:val="000000"/>
          <w:kern w:val="0"/>
          <w:sz w:val="22"/>
          <w:szCs w:val="22"/>
        </w:rPr>
        <w:t>치관과</w:t>
      </w:r>
      <w:proofErr w:type="spellEnd"/>
      <w:r w:rsidR="00A75B16" w:rsidRPr="00A75B16">
        <w:rPr>
          <w:rFonts w:ascii="바탕" w:hAnsi="바탕" w:cs="굴림" w:hint="eastAsia"/>
          <w:b w:val="0"/>
          <w:color w:val="000000"/>
          <w:kern w:val="0"/>
          <w:sz w:val="22"/>
          <w:szCs w:val="22"/>
        </w:rPr>
        <w:t xml:space="preserve"> </w:t>
      </w:r>
      <w:proofErr w:type="spellStart"/>
      <w:r w:rsidR="00A75B16" w:rsidRPr="00A75B16">
        <w:rPr>
          <w:rFonts w:ascii="바탕" w:hAnsi="바탕" w:cs="굴림" w:hint="eastAsia"/>
          <w:b w:val="0"/>
          <w:color w:val="000000"/>
          <w:kern w:val="0"/>
          <w:sz w:val="22"/>
          <w:szCs w:val="22"/>
        </w:rPr>
        <w:t>콘빔시티</w:t>
      </w:r>
      <w:proofErr w:type="spellEnd"/>
      <w:r w:rsidR="00A75B16" w:rsidRPr="00A75B16">
        <w:rPr>
          <w:rFonts w:ascii="바탕" w:hAnsi="바탕" w:cs="굴림" w:hint="eastAsia"/>
          <w:b w:val="0"/>
          <w:color w:val="000000"/>
          <w:kern w:val="0"/>
          <w:sz w:val="22"/>
          <w:szCs w:val="22"/>
        </w:rPr>
        <w:t xml:space="preserve"> 치근</w:t>
      </w:r>
      <w:r w:rsidR="007761AA">
        <w:rPr>
          <w:rFonts w:ascii="바탕" w:hAnsi="바탕" w:cs="굴림" w:hint="eastAsia"/>
          <w:b w:val="0"/>
          <w:color w:val="000000"/>
          <w:kern w:val="0"/>
          <w:sz w:val="22"/>
          <w:szCs w:val="22"/>
        </w:rPr>
        <w:t>으로 이루어진</w:t>
      </w:r>
      <w:r w:rsidR="00A75B16" w:rsidRPr="00A75B16">
        <w:rPr>
          <w:rFonts w:ascii="바탕" w:hAnsi="바탕" w:cs="굴림" w:hint="eastAsia"/>
          <w:b w:val="0"/>
          <w:color w:val="000000"/>
          <w:kern w:val="0"/>
          <w:sz w:val="22"/>
          <w:szCs w:val="22"/>
        </w:rPr>
        <w:t xml:space="preserve"> 합성치아모델의 조사자간 </w:t>
      </w:r>
      <w:r w:rsidR="00C87A7D">
        <w:rPr>
          <w:rFonts w:ascii="바탕" w:hAnsi="바탕" w:cs="굴림" w:hint="eastAsia"/>
          <w:b w:val="0"/>
          <w:color w:val="000000"/>
          <w:kern w:val="0"/>
          <w:sz w:val="22"/>
          <w:szCs w:val="22"/>
        </w:rPr>
        <w:t xml:space="preserve">제작 </w:t>
      </w:r>
      <w:proofErr w:type="spellStart"/>
      <w:r w:rsidR="00A75B16" w:rsidRPr="00A75B16">
        <w:rPr>
          <w:rFonts w:ascii="바탕" w:hAnsi="바탕" w:cs="굴림" w:hint="eastAsia"/>
          <w:b w:val="0"/>
          <w:color w:val="000000"/>
          <w:kern w:val="0"/>
          <w:sz w:val="22"/>
          <w:szCs w:val="22"/>
        </w:rPr>
        <w:t>재현도</w:t>
      </w:r>
      <w:r w:rsidR="00A75B16">
        <w:rPr>
          <w:rFonts w:ascii="바탕" w:hAnsi="바탕" w:cs="굴림" w:hint="eastAsia"/>
          <w:b w:val="0"/>
          <w:color w:val="000000"/>
          <w:kern w:val="0"/>
          <w:sz w:val="22"/>
          <w:szCs w:val="22"/>
        </w:rPr>
        <w:t>를</w:t>
      </w:r>
      <w:proofErr w:type="spellEnd"/>
      <w:r w:rsidR="00A75B16">
        <w:rPr>
          <w:rFonts w:ascii="바탕" w:hAnsi="바탕" w:cs="굴림" w:hint="eastAsia"/>
          <w:b w:val="0"/>
          <w:color w:val="000000"/>
          <w:kern w:val="0"/>
          <w:sz w:val="22"/>
          <w:szCs w:val="22"/>
        </w:rPr>
        <w:t xml:space="preserve"> </w:t>
      </w:r>
      <w:r w:rsidR="00095EC1">
        <w:rPr>
          <w:rFonts w:ascii="바탕" w:hAnsi="바탕" w:cs="굴림" w:hint="eastAsia"/>
          <w:b w:val="0"/>
          <w:color w:val="000000"/>
          <w:kern w:val="0"/>
          <w:sz w:val="22"/>
          <w:szCs w:val="22"/>
        </w:rPr>
        <w:t>평가하였</w:t>
      </w:r>
      <w:r w:rsidR="00A75B16">
        <w:rPr>
          <w:rFonts w:ascii="바탕" w:hAnsi="바탕" w:cs="굴림" w:hint="eastAsia"/>
          <w:b w:val="0"/>
          <w:color w:val="000000"/>
          <w:kern w:val="0"/>
          <w:sz w:val="22"/>
          <w:szCs w:val="22"/>
        </w:rPr>
        <w:t>다.</w:t>
      </w:r>
    </w:p>
    <w:p w:rsidR="0089154A" w:rsidRDefault="0089154A" w:rsidP="00CA141A">
      <w:pPr>
        <w:widowControl/>
        <w:wordWrap/>
        <w:autoSpaceDE/>
        <w:autoSpaceDN/>
        <w:snapToGrid w:val="0"/>
        <w:spacing w:line="480" w:lineRule="auto"/>
        <w:rPr>
          <w:rFonts w:ascii="바탕" w:hAnsi="바탕" w:cs="굴림"/>
          <w:b w:val="0"/>
          <w:color w:val="000000"/>
          <w:kern w:val="0"/>
          <w:sz w:val="22"/>
          <w:szCs w:val="22"/>
        </w:rPr>
      </w:pPr>
      <w:r w:rsidRPr="006A6C62">
        <w:rPr>
          <w:rFonts w:ascii="바탕" w:hAnsi="바탕" w:cs="굴림" w:hint="eastAsia"/>
          <w:color w:val="000000"/>
          <w:kern w:val="0"/>
          <w:sz w:val="22"/>
          <w:szCs w:val="22"/>
        </w:rPr>
        <w:t>연구방법:</w:t>
      </w:r>
      <w:r>
        <w:rPr>
          <w:rFonts w:ascii="바탕" w:hAnsi="바탕" w:cs="굴림" w:hint="eastAsia"/>
          <w:b w:val="0"/>
          <w:color w:val="000000"/>
          <w:kern w:val="0"/>
          <w:sz w:val="22"/>
          <w:szCs w:val="22"/>
        </w:rPr>
        <w:t xml:space="preserve"> </w:t>
      </w:r>
      <w:r w:rsidR="00095EC1">
        <w:rPr>
          <w:rFonts w:ascii="바탕" w:hAnsi="바탕" w:cs="굴림" w:hint="eastAsia"/>
          <w:b w:val="0"/>
          <w:color w:val="000000"/>
          <w:kern w:val="0"/>
          <w:sz w:val="22"/>
          <w:szCs w:val="22"/>
        </w:rPr>
        <w:t xml:space="preserve">치료 시작 전 구강스캔 및 </w:t>
      </w:r>
      <w:proofErr w:type="spellStart"/>
      <w:r w:rsidR="00095EC1">
        <w:rPr>
          <w:rFonts w:ascii="바탕" w:hAnsi="바탕" w:cs="굴림" w:hint="eastAsia"/>
          <w:b w:val="0"/>
          <w:color w:val="000000"/>
          <w:kern w:val="0"/>
          <w:sz w:val="22"/>
          <w:szCs w:val="22"/>
        </w:rPr>
        <w:t>콘빔시티</w:t>
      </w:r>
      <w:proofErr w:type="spellEnd"/>
      <w:r w:rsidR="00095EC1">
        <w:rPr>
          <w:rFonts w:ascii="바탕" w:hAnsi="바탕" w:cs="굴림" w:hint="eastAsia"/>
          <w:b w:val="0"/>
          <w:color w:val="000000"/>
          <w:kern w:val="0"/>
          <w:sz w:val="22"/>
          <w:szCs w:val="22"/>
        </w:rPr>
        <w:t xml:space="preserve"> 촬영을 시행한 </w:t>
      </w:r>
      <w:r w:rsidR="007761AA" w:rsidRPr="00FD733C">
        <w:rPr>
          <w:rFonts w:ascii="바탕" w:hAnsi="바탕" w:cs="굴림" w:hint="eastAsia"/>
          <w:b w:val="0"/>
          <w:color w:val="000000"/>
          <w:kern w:val="0"/>
          <w:sz w:val="22"/>
          <w:szCs w:val="22"/>
        </w:rPr>
        <w:t>한국인 성인</w:t>
      </w:r>
      <w:r w:rsidR="00095EC1">
        <w:rPr>
          <w:rFonts w:ascii="바탕" w:hAnsi="바탕" w:cs="굴림" w:hint="eastAsia"/>
          <w:b w:val="0"/>
          <w:color w:val="000000"/>
          <w:kern w:val="0"/>
          <w:sz w:val="22"/>
          <w:szCs w:val="22"/>
        </w:rPr>
        <w:t xml:space="preserve"> 15명 </w:t>
      </w:r>
      <w:r w:rsidR="007761AA" w:rsidRPr="00FD733C">
        <w:rPr>
          <w:rFonts w:ascii="바탕" w:hAnsi="바탕" w:cs="굴림" w:hint="eastAsia"/>
          <w:b w:val="0"/>
          <w:color w:val="000000"/>
          <w:kern w:val="0"/>
          <w:sz w:val="22"/>
          <w:szCs w:val="22"/>
        </w:rPr>
        <w:t>(남자 8명, 여자 7명, 평균연령: 18.9세)</w:t>
      </w:r>
      <w:r w:rsidR="00095EC1">
        <w:rPr>
          <w:rFonts w:ascii="바탕" w:hAnsi="바탕" w:cs="굴림" w:hint="eastAsia"/>
          <w:b w:val="0"/>
          <w:color w:val="000000"/>
          <w:kern w:val="0"/>
          <w:sz w:val="22"/>
          <w:szCs w:val="22"/>
        </w:rPr>
        <w:t>의</w:t>
      </w:r>
      <w:r w:rsidR="00095EC1">
        <w:rPr>
          <w:rFonts w:ascii="바탕" w:hAnsi="바탕" w:cs="굴림"/>
          <w:b w:val="0"/>
          <w:color w:val="000000"/>
          <w:kern w:val="0"/>
          <w:sz w:val="22"/>
          <w:szCs w:val="22"/>
        </w:rPr>
        <w:t xml:space="preserve"> </w:t>
      </w:r>
      <w:proofErr w:type="spellStart"/>
      <w:r w:rsidR="00095EC1">
        <w:rPr>
          <w:rFonts w:ascii="바탕" w:hAnsi="바탕" w:cs="굴림" w:hint="eastAsia"/>
          <w:b w:val="0"/>
          <w:color w:val="000000"/>
          <w:kern w:val="0"/>
          <w:sz w:val="22"/>
          <w:szCs w:val="22"/>
        </w:rPr>
        <w:t>상하악</w:t>
      </w:r>
      <w:proofErr w:type="spellEnd"/>
      <w:r w:rsidR="00095EC1">
        <w:rPr>
          <w:rFonts w:ascii="바탕" w:hAnsi="바탕" w:cs="굴림" w:hint="eastAsia"/>
          <w:b w:val="0"/>
          <w:color w:val="000000"/>
          <w:kern w:val="0"/>
          <w:sz w:val="22"/>
          <w:szCs w:val="22"/>
        </w:rPr>
        <w:t xml:space="preserve"> 각각 30개의 중절치, </w:t>
      </w:r>
      <w:proofErr w:type="spellStart"/>
      <w:r w:rsidR="00095EC1">
        <w:rPr>
          <w:rFonts w:ascii="바탕" w:hAnsi="바탕" w:cs="굴림" w:hint="eastAsia"/>
          <w:b w:val="0"/>
          <w:color w:val="000000"/>
          <w:kern w:val="0"/>
          <w:sz w:val="22"/>
          <w:szCs w:val="22"/>
        </w:rPr>
        <w:t>견치</w:t>
      </w:r>
      <w:proofErr w:type="spellEnd"/>
      <w:r w:rsidR="00095EC1">
        <w:rPr>
          <w:rFonts w:ascii="바탕" w:hAnsi="바탕" w:cs="굴림" w:hint="eastAsia"/>
          <w:b w:val="0"/>
          <w:color w:val="000000"/>
          <w:kern w:val="0"/>
          <w:sz w:val="22"/>
          <w:szCs w:val="22"/>
        </w:rPr>
        <w:t>, 제2소구치, 제1대구치, 총 240개의 치아를 대상으로 합성치아모델을 제작하였다.</w:t>
      </w:r>
      <w:r w:rsidR="00095EC1">
        <w:rPr>
          <w:rFonts w:ascii="바탕" w:hAnsi="바탕" w:cs="굴림"/>
          <w:b w:val="0"/>
          <w:color w:val="000000"/>
          <w:kern w:val="0"/>
          <w:sz w:val="22"/>
          <w:szCs w:val="22"/>
        </w:rPr>
        <w:t xml:space="preserve"> 3</w:t>
      </w:r>
      <w:r w:rsidR="00095EC1">
        <w:rPr>
          <w:rFonts w:ascii="바탕" w:hAnsi="바탕" w:cs="굴림" w:hint="eastAsia"/>
          <w:b w:val="0"/>
          <w:color w:val="000000"/>
          <w:kern w:val="0"/>
          <w:sz w:val="22"/>
          <w:szCs w:val="22"/>
        </w:rPr>
        <w:t xml:space="preserve">명의 조사자, </w:t>
      </w:r>
      <w:r w:rsidR="00A75B16">
        <w:rPr>
          <w:rFonts w:ascii="바탕" w:hAnsi="바탕" w:cs="굴림" w:hint="eastAsia"/>
          <w:b w:val="0"/>
          <w:color w:val="000000"/>
          <w:kern w:val="0"/>
          <w:sz w:val="22"/>
          <w:szCs w:val="22"/>
        </w:rPr>
        <w:t xml:space="preserve">3년간 합성치아모델 제작경험이 있는 기준조사자, 합성치아모델 제작해본 적이 없는 </w:t>
      </w:r>
      <w:proofErr w:type="gramStart"/>
      <w:r w:rsidR="00A21D94">
        <w:rPr>
          <w:rFonts w:ascii="바탕" w:hAnsi="바탕" w:cs="굴림"/>
          <w:b w:val="0"/>
          <w:color w:val="000000"/>
          <w:kern w:val="0"/>
          <w:sz w:val="22"/>
          <w:szCs w:val="22"/>
        </w:rPr>
        <w:t>A</w:t>
      </w:r>
      <w:r w:rsidR="00A75B16">
        <w:rPr>
          <w:rFonts w:ascii="바탕" w:hAnsi="바탕" w:cs="굴림" w:hint="eastAsia"/>
          <w:b w:val="0"/>
          <w:color w:val="000000"/>
          <w:kern w:val="0"/>
          <w:sz w:val="22"/>
          <w:szCs w:val="22"/>
        </w:rPr>
        <w:t xml:space="preserve">조사자와  </w:t>
      </w:r>
      <w:r w:rsidR="00A21D94">
        <w:rPr>
          <w:rFonts w:ascii="바탕" w:hAnsi="바탕" w:cs="굴림"/>
          <w:b w:val="0"/>
          <w:color w:val="000000"/>
          <w:kern w:val="0"/>
          <w:sz w:val="22"/>
          <w:szCs w:val="22"/>
        </w:rPr>
        <w:t>B</w:t>
      </w:r>
      <w:r w:rsidR="00A75B16">
        <w:rPr>
          <w:rFonts w:ascii="바탕" w:hAnsi="바탕" w:cs="굴림" w:hint="eastAsia"/>
          <w:b w:val="0"/>
          <w:color w:val="000000"/>
          <w:kern w:val="0"/>
          <w:sz w:val="22"/>
          <w:szCs w:val="22"/>
        </w:rPr>
        <w:t>조사자</w:t>
      </w:r>
      <w:r w:rsidR="001D36AD">
        <w:rPr>
          <w:rFonts w:ascii="바탕" w:hAnsi="바탕" w:cs="굴림" w:hint="eastAsia"/>
          <w:b w:val="0"/>
          <w:color w:val="000000"/>
          <w:kern w:val="0"/>
          <w:sz w:val="22"/>
          <w:szCs w:val="22"/>
        </w:rPr>
        <w:t>가</w:t>
      </w:r>
      <w:proofErr w:type="gramEnd"/>
      <w:r w:rsidR="00095EC1">
        <w:rPr>
          <w:rFonts w:ascii="바탕" w:hAnsi="바탕" w:cs="굴림" w:hint="eastAsia"/>
          <w:b w:val="0"/>
          <w:color w:val="000000"/>
          <w:kern w:val="0"/>
          <w:sz w:val="22"/>
          <w:szCs w:val="22"/>
        </w:rPr>
        <w:t xml:space="preserve"> 각자 합성치아모델을 제작하였다.</w:t>
      </w:r>
      <w:r w:rsidR="00095EC1">
        <w:rPr>
          <w:rFonts w:ascii="바탕" w:hAnsi="바탕" w:cs="굴림"/>
          <w:b w:val="0"/>
          <w:color w:val="000000"/>
          <w:kern w:val="0"/>
          <w:sz w:val="22"/>
          <w:szCs w:val="22"/>
        </w:rPr>
        <w:t xml:space="preserve"> </w:t>
      </w:r>
      <w:r w:rsidR="00A75B16">
        <w:rPr>
          <w:rFonts w:ascii="바탕" w:hAnsi="바탕" w:cs="굴림" w:hint="eastAsia"/>
          <w:b w:val="0"/>
          <w:color w:val="000000"/>
          <w:kern w:val="0"/>
          <w:sz w:val="22"/>
          <w:szCs w:val="22"/>
        </w:rPr>
        <w:t>이 때,</w:t>
      </w:r>
      <w:r w:rsidR="001D36AD">
        <w:rPr>
          <w:rFonts w:ascii="바탕" w:hAnsi="바탕" w:cs="굴림"/>
          <w:b w:val="0"/>
          <w:color w:val="000000"/>
          <w:kern w:val="0"/>
          <w:sz w:val="22"/>
          <w:szCs w:val="22"/>
        </w:rPr>
        <w:t xml:space="preserve"> </w:t>
      </w:r>
      <w:r w:rsidR="00FD733C">
        <w:rPr>
          <w:rFonts w:ascii="바탕" w:hAnsi="바탕" w:cs="굴림"/>
          <w:b w:val="0"/>
          <w:color w:val="000000"/>
          <w:kern w:val="0"/>
          <w:sz w:val="22"/>
          <w:szCs w:val="22"/>
        </w:rPr>
        <w:t xml:space="preserve">(1) </w:t>
      </w:r>
      <w:r w:rsidR="001D36AD">
        <w:rPr>
          <w:rFonts w:ascii="바탕" w:hAnsi="바탕" w:cs="굴림" w:hint="eastAsia"/>
          <w:b w:val="0"/>
          <w:color w:val="000000"/>
          <w:kern w:val="0"/>
          <w:sz w:val="22"/>
          <w:szCs w:val="22"/>
        </w:rPr>
        <w:t xml:space="preserve">구강스캔 및 </w:t>
      </w:r>
      <w:proofErr w:type="spellStart"/>
      <w:r w:rsidR="001D36AD">
        <w:rPr>
          <w:rFonts w:ascii="바탕" w:hAnsi="바탕" w:cs="굴림" w:hint="eastAsia"/>
          <w:b w:val="0"/>
          <w:color w:val="000000"/>
          <w:kern w:val="0"/>
          <w:sz w:val="22"/>
          <w:szCs w:val="22"/>
        </w:rPr>
        <w:t>콘빔시티</w:t>
      </w:r>
      <w:proofErr w:type="spellEnd"/>
      <w:r w:rsidR="00A75B16">
        <w:rPr>
          <w:rFonts w:ascii="바탕" w:hAnsi="바탕" w:cs="굴림"/>
          <w:b w:val="0"/>
          <w:color w:val="000000"/>
          <w:kern w:val="0"/>
          <w:sz w:val="22"/>
          <w:szCs w:val="22"/>
        </w:rPr>
        <w:t xml:space="preserve"> </w:t>
      </w:r>
      <w:r w:rsidR="00A75B16">
        <w:rPr>
          <w:rFonts w:ascii="바탕" w:hAnsi="바탕" w:cs="굴림" w:hint="eastAsia"/>
          <w:b w:val="0"/>
          <w:color w:val="000000"/>
          <w:kern w:val="0"/>
          <w:sz w:val="22"/>
          <w:szCs w:val="22"/>
        </w:rPr>
        <w:t xml:space="preserve">이미지 획득 및 </w:t>
      </w:r>
      <w:r w:rsidR="001D36AD">
        <w:rPr>
          <w:rFonts w:ascii="바탕" w:hAnsi="바탕" w:cs="굴림"/>
          <w:b w:val="0"/>
          <w:color w:val="000000"/>
          <w:kern w:val="0"/>
          <w:sz w:val="22"/>
          <w:szCs w:val="22"/>
        </w:rPr>
        <w:t>3</w:t>
      </w:r>
      <w:r w:rsidR="001D36AD">
        <w:rPr>
          <w:rFonts w:ascii="바탕" w:hAnsi="바탕" w:cs="굴림" w:hint="eastAsia"/>
          <w:b w:val="0"/>
          <w:color w:val="000000"/>
          <w:kern w:val="0"/>
          <w:sz w:val="22"/>
          <w:szCs w:val="22"/>
        </w:rPr>
        <w:t xml:space="preserve">차원 모델링, </w:t>
      </w:r>
      <w:r w:rsidR="00FD733C">
        <w:rPr>
          <w:rFonts w:ascii="바탕" w:hAnsi="바탕" w:cs="굴림"/>
          <w:b w:val="0"/>
          <w:color w:val="000000"/>
          <w:kern w:val="0"/>
          <w:sz w:val="22"/>
          <w:szCs w:val="22"/>
        </w:rPr>
        <w:t xml:space="preserve">(2) </w:t>
      </w:r>
      <w:proofErr w:type="spellStart"/>
      <w:r w:rsidR="001D36AD">
        <w:rPr>
          <w:rFonts w:ascii="바탕" w:hAnsi="바탕" w:cs="굴림" w:hint="eastAsia"/>
          <w:b w:val="0"/>
          <w:color w:val="000000"/>
          <w:kern w:val="0"/>
          <w:sz w:val="22"/>
          <w:szCs w:val="22"/>
        </w:rPr>
        <w:t>치관</w:t>
      </w:r>
      <w:r w:rsidR="00A21D94">
        <w:rPr>
          <w:rFonts w:ascii="바탕" w:hAnsi="바탕" w:cs="굴림" w:hint="eastAsia"/>
          <w:b w:val="0"/>
          <w:color w:val="000000"/>
          <w:kern w:val="0"/>
          <w:sz w:val="22"/>
          <w:szCs w:val="22"/>
        </w:rPr>
        <w:t>중첩</w:t>
      </w:r>
      <w:r w:rsidR="001D36AD">
        <w:rPr>
          <w:rFonts w:ascii="바탕" w:hAnsi="바탕" w:cs="굴림" w:hint="eastAsia"/>
          <w:b w:val="0"/>
          <w:color w:val="000000"/>
          <w:kern w:val="0"/>
          <w:sz w:val="22"/>
          <w:szCs w:val="22"/>
        </w:rPr>
        <w:t>을</w:t>
      </w:r>
      <w:proofErr w:type="spellEnd"/>
      <w:r w:rsidR="001D36AD">
        <w:rPr>
          <w:rFonts w:ascii="바탕" w:hAnsi="바탕" w:cs="굴림" w:hint="eastAsia"/>
          <w:b w:val="0"/>
          <w:color w:val="000000"/>
          <w:kern w:val="0"/>
          <w:sz w:val="22"/>
          <w:szCs w:val="22"/>
        </w:rPr>
        <w:t xml:space="preserve"> 통한 구강스캔과 </w:t>
      </w:r>
      <w:proofErr w:type="spellStart"/>
      <w:r w:rsidR="001D36AD">
        <w:rPr>
          <w:rFonts w:ascii="바탕" w:hAnsi="바탕" w:cs="굴림" w:hint="eastAsia"/>
          <w:b w:val="0"/>
          <w:color w:val="000000"/>
          <w:kern w:val="0"/>
          <w:sz w:val="22"/>
          <w:szCs w:val="22"/>
        </w:rPr>
        <w:t>콘빔시티이미지의</w:t>
      </w:r>
      <w:proofErr w:type="spellEnd"/>
      <w:r w:rsidR="001D36AD">
        <w:rPr>
          <w:rFonts w:ascii="바탕" w:hAnsi="바탕" w:cs="굴림" w:hint="eastAsia"/>
          <w:b w:val="0"/>
          <w:color w:val="000000"/>
          <w:kern w:val="0"/>
          <w:sz w:val="22"/>
          <w:szCs w:val="22"/>
        </w:rPr>
        <w:t xml:space="preserve"> </w:t>
      </w:r>
      <w:r w:rsidR="00A21D94">
        <w:rPr>
          <w:rFonts w:ascii="바탕" w:hAnsi="바탕" w:cs="굴림" w:hint="eastAsia"/>
          <w:b w:val="0"/>
          <w:color w:val="000000"/>
          <w:kern w:val="0"/>
          <w:sz w:val="22"/>
          <w:szCs w:val="22"/>
        </w:rPr>
        <w:t>정</w:t>
      </w:r>
      <w:r w:rsidR="001D36AD">
        <w:rPr>
          <w:rFonts w:ascii="바탕" w:hAnsi="바탕" w:cs="굴림" w:hint="eastAsia"/>
          <w:b w:val="0"/>
          <w:color w:val="000000"/>
          <w:kern w:val="0"/>
          <w:sz w:val="22"/>
          <w:szCs w:val="22"/>
        </w:rPr>
        <w:t xml:space="preserve">합, </w:t>
      </w:r>
      <w:r w:rsidR="00FD733C">
        <w:rPr>
          <w:rFonts w:ascii="바탕" w:hAnsi="바탕" w:cs="굴림"/>
          <w:b w:val="0"/>
          <w:color w:val="000000"/>
          <w:kern w:val="0"/>
          <w:sz w:val="22"/>
          <w:szCs w:val="22"/>
        </w:rPr>
        <w:t xml:space="preserve">(3) </w:t>
      </w:r>
      <w:proofErr w:type="spellStart"/>
      <w:r w:rsidR="001D36AD">
        <w:rPr>
          <w:rFonts w:ascii="바탕" w:hAnsi="바탕" w:cs="굴림" w:hint="eastAsia"/>
          <w:b w:val="0"/>
          <w:color w:val="000000"/>
          <w:kern w:val="0"/>
          <w:sz w:val="22"/>
          <w:szCs w:val="22"/>
        </w:rPr>
        <w:t>콘빔시티</w:t>
      </w:r>
      <w:proofErr w:type="spellEnd"/>
      <w:r w:rsidR="001D36AD">
        <w:rPr>
          <w:rFonts w:ascii="바탕" w:hAnsi="바탕" w:cs="굴림" w:hint="eastAsia"/>
          <w:b w:val="0"/>
          <w:color w:val="000000"/>
          <w:kern w:val="0"/>
          <w:sz w:val="22"/>
          <w:szCs w:val="22"/>
        </w:rPr>
        <w:t xml:space="preserve"> </w:t>
      </w:r>
      <w:proofErr w:type="spellStart"/>
      <w:r w:rsidR="00B12B26">
        <w:rPr>
          <w:rFonts w:ascii="바탕" w:hAnsi="바탕" w:cs="굴림" w:hint="eastAsia"/>
          <w:b w:val="0"/>
          <w:color w:val="000000"/>
          <w:kern w:val="0"/>
          <w:sz w:val="22"/>
          <w:szCs w:val="22"/>
        </w:rPr>
        <w:t>치관</w:t>
      </w:r>
      <w:r w:rsidR="00CB5F07">
        <w:rPr>
          <w:rFonts w:ascii="바탕" w:hAnsi="바탕" w:cs="굴림" w:hint="eastAsia"/>
          <w:b w:val="0"/>
          <w:color w:val="000000"/>
          <w:kern w:val="0"/>
          <w:sz w:val="22"/>
          <w:szCs w:val="22"/>
        </w:rPr>
        <w:t>을</w:t>
      </w:r>
      <w:proofErr w:type="spellEnd"/>
      <w:r w:rsidR="001D36AD">
        <w:rPr>
          <w:rFonts w:ascii="바탕" w:hAnsi="바탕" w:cs="굴림" w:hint="eastAsia"/>
          <w:b w:val="0"/>
          <w:color w:val="000000"/>
          <w:kern w:val="0"/>
          <w:sz w:val="22"/>
          <w:szCs w:val="22"/>
        </w:rPr>
        <w:t xml:space="preserve"> 구강스캔 </w:t>
      </w:r>
      <w:proofErr w:type="spellStart"/>
      <w:r w:rsidR="001D36AD">
        <w:rPr>
          <w:rFonts w:ascii="바탕" w:hAnsi="바탕" w:cs="굴림" w:hint="eastAsia"/>
          <w:b w:val="0"/>
          <w:color w:val="000000"/>
          <w:kern w:val="0"/>
          <w:sz w:val="22"/>
          <w:szCs w:val="22"/>
        </w:rPr>
        <w:t>치관으로의</w:t>
      </w:r>
      <w:proofErr w:type="spellEnd"/>
      <w:r w:rsidR="001D36AD">
        <w:rPr>
          <w:rFonts w:ascii="바탕" w:hAnsi="바탕" w:cs="굴림" w:hint="eastAsia"/>
          <w:b w:val="0"/>
          <w:color w:val="000000"/>
          <w:kern w:val="0"/>
          <w:sz w:val="22"/>
          <w:szCs w:val="22"/>
        </w:rPr>
        <w:t xml:space="preserve"> </w:t>
      </w:r>
      <w:r w:rsidR="00B12B26">
        <w:rPr>
          <w:rFonts w:ascii="바탕" w:hAnsi="바탕" w:cs="굴림" w:hint="eastAsia"/>
          <w:b w:val="0"/>
          <w:color w:val="000000"/>
          <w:kern w:val="0"/>
          <w:sz w:val="22"/>
          <w:szCs w:val="22"/>
        </w:rPr>
        <w:t>교</w:t>
      </w:r>
      <w:r w:rsidR="001D36AD">
        <w:rPr>
          <w:rFonts w:ascii="바탕" w:hAnsi="바탕" w:cs="굴림" w:hint="eastAsia"/>
          <w:b w:val="0"/>
          <w:color w:val="000000"/>
          <w:kern w:val="0"/>
          <w:sz w:val="22"/>
          <w:szCs w:val="22"/>
        </w:rPr>
        <w:t>체</w:t>
      </w:r>
      <w:r w:rsidR="00CB5F07">
        <w:rPr>
          <w:rFonts w:ascii="바탕" w:hAnsi="바탕" w:cs="굴림" w:hint="eastAsia"/>
          <w:b w:val="0"/>
          <w:color w:val="000000"/>
          <w:kern w:val="0"/>
          <w:sz w:val="22"/>
          <w:szCs w:val="22"/>
        </w:rPr>
        <w:t>,</w:t>
      </w:r>
      <w:r w:rsidR="00095EC1">
        <w:rPr>
          <w:rFonts w:ascii="바탕" w:hAnsi="바탕" w:cs="굴림" w:hint="eastAsia"/>
          <w:b w:val="0"/>
          <w:color w:val="000000"/>
          <w:kern w:val="0"/>
          <w:sz w:val="22"/>
          <w:szCs w:val="22"/>
        </w:rPr>
        <w:t xml:space="preserve"> 3단계</w:t>
      </w:r>
      <w:r w:rsidR="001D36AD">
        <w:rPr>
          <w:rFonts w:ascii="바탕" w:hAnsi="바탕" w:cs="굴림" w:hint="eastAsia"/>
          <w:b w:val="0"/>
          <w:color w:val="000000"/>
          <w:kern w:val="0"/>
          <w:sz w:val="22"/>
          <w:szCs w:val="22"/>
        </w:rPr>
        <w:t xml:space="preserve">로 제작하였다. 제작된 합성치아모델의 </w:t>
      </w:r>
      <w:proofErr w:type="spellStart"/>
      <w:r w:rsidR="001D36AD">
        <w:rPr>
          <w:rFonts w:ascii="바탕" w:hAnsi="바탕" w:cs="굴림" w:hint="eastAsia"/>
          <w:b w:val="0"/>
          <w:color w:val="000000"/>
          <w:kern w:val="0"/>
          <w:sz w:val="22"/>
          <w:szCs w:val="22"/>
        </w:rPr>
        <w:t>근원심</w:t>
      </w:r>
      <w:proofErr w:type="spellEnd"/>
      <w:r w:rsidR="001D36AD">
        <w:rPr>
          <w:rFonts w:ascii="바탕" w:hAnsi="바탕" w:cs="굴림" w:hint="eastAsia"/>
          <w:b w:val="0"/>
          <w:color w:val="000000"/>
          <w:kern w:val="0"/>
          <w:sz w:val="22"/>
          <w:szCs w:val="22"/>
        </w:rPr>
        <w:t xml:space="preserve"> </w:t>
      </w:r>
      <w:r w:rsidR="00A21D94">
        <w:rPr>
          <w:rFonts w:ascii="바탕" w:hAnsi="바탕" w:cs="굴림" w:hint="eastAsia"/>
          <w:b w:val="0"/>
          <w:color w:val="000000"/>
          <w:kern w:val="0"/>
          <w:sz w:val="22"/>
          <w:szCs w:val="22"/>
        </w:rPr>
        <w:t>및</w:t>
      </w:r>
      <w:r w:rsidR="001D36AD">
        <w:rPr>
          <w:rFonts w:ascii="바탕" w:hAnsi="바탕" w:cs="굴림" w:hint="eastAsia"/>
          <w:b w:val="0"/>
          <w:color w:val="000000"/>
          <w:kern w:val="0"/>
          <w:sz w:val="22"/>
          <w:szCs w:val="22"/>
        </w:rPr>
        <w:t xml:space="preserve"> </w:t>
      </w:r>
      <w:proofErr w:type="spellStart"/>
      <w:r w:rsidR="001D36AD">
        <w:rPr>
          <w:rFonts w:ascii="바탕" w:hAnsi="바탕" w:cs="굴림" w:hint="eastAsia"/>
          <w:b w:val="0"/>
          <w:color w:val="000000"/>
          <w:kern w:val="0"/>
          <w:sz w:val="22"/>
          <w:szCs w:val="22"/>
        </w:rPr>
        <w:t>협설측</w:t>
      </w:r>
      <w:proofErr w:type="spellEnd"/>
      <w:r w:rsidR="001D36AD">
        <w:rPr>
          <w:rFonts w:ascii="바탕" w:hAnsi="바탕" w:cs="굴림" w:hint="eastAsia"/>
          <w:b w:val="0"/>
          <w:color w:val="000000"/>
          <w:kern w:val="0"/>
          <w:sz w:val="22"/>
          <w:szCs w:val="22"/>
        </w:rPr>
        <w:t xml:space="preserve"> </w:t>
      </w:r>
      <w:proofErr w:type="spellStart"/>
      <w:r w:rsidR="001D36AD">
        <w:rPr>
          <w:rFonts w:ascii="바탕" w:hAnsi="바탕" w:cs="굴림" w:hint="eastAsia"/>
          <w:b w:val="0"/>
          <w:color w:val="000000"/>
          <w:kern w:val="0"/>
          <w:sz w:val="22"/>
          <w:szCs w:val="22"/>
        </w:rPr>
        <w:t>치축각도</w:t>
      </w:r>
      <w:r w:rsidR="00A21D94">
        <w:rPr>
          <w:rFonts w:ascii="바탕" w:hAnsi="바탕" w:cs="굴림" w:hint="eastAsia"/>
          <w:b w:val="0"/>
          <w:color w:val="000000"/>
          <w:kern w:val="0"/>
          <w:sz w:val="22"/>
          <w:szCs w:val="22"/>
        </w:rPr>
        <w:t>와</w:t>
      </w:r>
      <w:proofErr w:type="spellEnd"/>
      <w:r w:rsidR="001D36AD">
        <w:rPr>
          <w:rFonts w:ascii="바탕" w:hAnsi="바탕" w:cs="굴림" w:hint="eastAsia"/>
          <w:b w:val="0"/>
          <w:color w:val="000000"/>
          <w:kern w:val="0"/>
          <w:sz w:val="22"/>
          <w:szCs w:val="22"/>
        </w:rPr>
        <w:t xml:space="preserve"> 치근부피를 측정</w:t>
      </w:r>
      <w:r w:rsidR="00A21D94">
        <w:rPr>
          <w:rFonts w:ascii="바탕" w:hAnsi="바탕" w:cs="굴림" w:hint="eastAsia"/>
          <w:b w:val="0"/>
          <w:color w:val="000000"/>
          <w:kern w:val="0"/>
          <w:sz w:val="22"/>
          <w:szCs w:val="22"/>
        </w:rPr>
        <w:t>하여</w:t>
      </w:r>
      <w:r w:rsidR="001D36AD">
        <w:rPr>
          <w:rFonts w:ascii="바탕" w:hAnsi="바탕" w:cs="굴림" w:hint="eastAsia"/>
          <w:b w:val="0"/>
          <w:color w:val="000000"/>
          <w:kern w:val="0"/>
          <w:sz w:val="22"/>
          <w:szCs w:val="22"/>
        </w:rPr>
        <w:t xml:space="preserve"> </w:t>
      </w:r>
      <w:proofErr w:type="spellStart"/>
      <w:r w:rsidR="001D36AD">
        <w:rPr>
          <w:rFonts w:ascii="바탕" w:hAnsi="바탕" w:cs="굴림" w:hint="eastAsia"/>
          <w:b w:val="0"/>
          <w:color w:val="000000"/>
          <w:kern w:val="0"/>
          <w:sz w:val="22"/>
          <w:szCs w:val="22"/>
        </w:rPr>
        <w:t>급내상관계수</w:t>
      </w:r>
      <w:proofErr w:type="spellEnd"/>
      <w:r w:rsidR="001D36AD">
        <w:rPr>
          <w:rFonts w:ascii="바탕" w:hAnsi="바탕" w:cs="굴림" w:hint="eastAsia"/>
          <w:b w:val="0"/>
          <w:color w:val="000000"/>
          <w:kern w:val="0"/>
          <w:sz w:val="22"/>
          <w:szCs w:val="22"/>
        </w:rPr>
        <w:t>(</w:t>
      </w:r>
      <w:proofErr w:type="spellStart"/>
      <w:r w:rsidR="001D36AD">
        <w:rPr>
          <w:rFonts w:ascii="바탕" w:hAnsi="바탕" w:cs="굴림" w:hint="eastAsia"/>
          <w:b w:val="0"/>
          <w:color w:val="000000"/>
          <w:kern w:val="0"/>
          <w:sz w:val="22"/>
          <w:szCs w:val="22"/>
        </w:rPr>
        <w:t>I</w:t>
      </w:r>
      <w:r w:rsidR="001D36AD">
        <w:rPr>
          <w:rFonts w:ascii="바탕" w:hAnsi="바탕" w:cs="굴림"/>
          <w:b w:val="0"/>
          <w:color w:val="000000"/>
          <w:kern w:val="0"/>
          <w:sz w:val="22"/>
          <w:szCs w:val="22"/>
        </w:rPr>
        <w:t>ntraclass</w:t>
      </w:r>
      <w:proofErr w:type="spellEnd"/>
      <w:r w:rsidR="001D36AD">
        <w:rPr>
          <w:rFonts w:ascii="바탕" w:hAnsi="바탕" w:cs="굴림"/>
          <w:b w:val="0"/>
          <w:color w:val="000000"/>
          <w:kern w:val="0"/>
          <w:sz w:val="22"/>
          <w:szCs w:val="22"/>
        </w:rPr>
        <w:t xml:space="preserve"> correlation coefficient)</w:t>
      </w:r>
      <w:r w:rsidR="001D36AD">
        <w:rPr>
          <w:rFonts w:ascii="바탕" w:hAnsi="바탕" w:cs="굴림" w:hint="eastAsia"/>
          <w:b w:val="0"/>
          <w:color w:val="000000"/>
          <w:kern w:val="0"/>
          <w:sz w:val="22"/>
          <w:szCs w:val="22"/>
        </w:rPr>
        <w:t>분석</w:t>
      </w:r>
      <w:r w:rsidR="00A21D94">
        <w:rPr>
          <w:rFonts w:ascii="바탕" w:hAnsi="바탕" w:cs="굴림" w:hint="eastAsia"/>
          <w:b w:val="0"/>
          <w:color w:val="000000"/>
          <w:kern w:val="0"/>
          <w:sz w:val="22"/>
          <w:szCs w:val="22"/>
        </w:rPr>
        <w:t>을</w:t>
      </w:r>
      <w:r w:rsidR="001D36AD">
        <w:rPr>
          <w:rFonts w:ascii="바탕" w:hAnsi="바탕" w:cs="굴림"/>
          <w:b w:val="0"/>
          <w:color w:val="000000"/>
          <w:kern w:val="0"/>
          <w:sz w:val="22"/>
          <w:szCs w:val="22"/>
        </w:rPr>
        <w:t xml:space="preserve"> </w:t>
      </w:r>
      <w:r w:rsidR="001D36AD">
        <w:rPr>
          <w:rFonts w:ascii="바탕" w:hAnsi="바탕" w:cs="굴림" w:hint="eastAsia"/>
          <w:b w:val="0"/>
          <w:color w:val="000000"/>
          <w:kern w:val="0"/>
          <w:sz w:val="22"/>
          <w:szCs w:val="22"/>
        </w:rPr>
        <w:t xml:space="preserve">시행해 조사자간 </w:t>
      </w:r>
      <w:proofErr w:type="spellStart"/>
      <w:r w:rsidR="001D36AD">
        <w:rPr>
          <w:rFonts w:ascii="바탕" w:hAnsi="바탕" w:cs="굴림" w:hint="eastAsia"/>
          <w:b w:val="0"/>
          <w:color w:val="000000"/>
          <w:kern w:val="0"/>
          <w:sz w:val="22"/>
          <w:szCs w:val="22"/>
        </w:rPr>
        <w:t>일치도를</w:t>
      </w:r>
      <w:proofErr w:type="spellEnd"/>
      <w:r w:rsidR="001D36AD">
        <w:rPr>
          <w:rFonts w:ascii="바탕" w:hAnsi="바탕" w:cs="굴림" w:hint="eastAsia"/>
          <w:b w:val="0"/>
          <w:color w:val="000000"/>
          <w:kern w:val="0"/>
          <w:sz w:val="22"/>
          <w:szCs w:val="22"/>
        </w:rPr>
        <w:t xml:space="preserve"> 평가하였다. </w:t>
      </w:r>
      <w:r w:rsidR="00A21D94">
        <w:rPr>
          <w:rFonts w:ascii="바탕" w:hAnsi="바탕" w:cs="굴림" w:hint="eastAsia"/>
          <w:b w:val="0"/>
          <w:color w:val="000000"/>
          <w:kern w:val="0"/>
          <w:sz w:val="22"/>
          <w:szCs w:val="22"/>
        </w:rPr>
        <w:t xml:space="preserve">또한, 치근 표면간 거리차이인 </w:t>
      </w:r>
      <w:r w:rsidR="00A21D94">
        <w:rPr>
          <w:rFonts w:ascii="바탕" w:hAnsi="바탕" w:cs="굴림"/>
          <w:b w:val="0"/>
          <w:color w:val="000000"/>
          <w:kern w:val="0"/>
          <w:sz w:val="22"/>
          <w:szCs w:val="22"/>
        </w:rPr>
        <w:t>shell-shell deviation</w:t>
      </w:r>
      <w:r w:rsidR="00A21D94">
        <w:rPr>
          <w:rFonts w:ascii="바탕" w:hAnsi="바탕" w:cs="굴림" w:hint="eastAsia"/>
          <w:b w:val="0"/>
          <w:color w:val="000000"/>
          <w:kern w:val="0"/>
          <w:sz w:val="22"/>
          <w:szCs w:val="22"/>
        </w:rPr>
        <w:t xml:space="preserve">을 측정하였다. 이 때, </w:t>
      </w:r>
      <w:proofErr w:type="spellStart"/>
      <w:r w:rsidR="00A21D94">
        <w:rPr>
          <w:rFonts w:ascii="바탕" w:hAnsi="바탕" w:cs="굴림" w:hint="eastAsia"/>
          <w:b w:val="0"/>
          <w:color w:val="000000"/>
          <w:kern w:val="0"/>
          <w:sz w:val="22"/>
          <w:szCs w:val="22"/>
        </w:rPr>
        <w:lastRenderedPageBreak/>
        <w:t>기준조사자에</w:t>
      </w:r>
      <w:proofErr w:type="spellEnd"/>
      <w:r w:rsidR="00A21D94">
        <w:rPr>
          <w:rFonts w:ascii="바탕" w:hAnsi="바탕" w:cs="굴림" w:hint="eastAsia"/>
          <w:b w:val="0"/>
          <w:color w:val="000000"/>
          <w:kern w:val="0"/>
          <w:sz w:val="22"/>
          <w:szCs w:val="22"/>
        </w:rPr>
        <w:t xml:space="preserve"> 대한 </w:t>
      </w:r>
      <w:r w:rsidR="00A21D94">
        <w:rPr>
          <w:rFonts w:ascii="바탕" w:hAnsi="바탕" w:cs="굴림"/>
          <w:b w:val="0"/>
          <w:color w:val="000000"/>
          <w:kern w:val="0"/>
          <w:sz w:val="22"/>
          <w:szCs w:val="22"/>
        </w:rPr>
        <w:t>A</w:t>
      </w:r>
      <w:r w:rsidR="00A21D94">
        <w:rPr>
          <w:rFonts w:ascii="바탕" w:hAnsi="바탕" w:cs="굴림" w:hint="eastAsia"/>
          <w:b w:val="0"/>
          <w:color w:val="000000"/>
          <w:kern w:val="0"/>
          <w:sz w:val="22"/>
          <w:szCs w:val="22"/>
        </w:rPr>
        <w:t xml:space="preserve">조사자 및 </w:t>
      </w:r>
      <w:r w:rsidR="00A21D94">
        <w:rPr>
          <w:rFonts w:ascii="바탕" w:hAnsi="바탕" w:cs="굴림"/>
          <w:b w:val="0"/>
          <w:color w:val="000000"/>
          <w:kern w:val="0"/>
          <w:sz w:val="22"/>
          <w:szCs w:val="22"/>
        </w:rPr>
        <w:t>B</w:t>
      </w:r>
      <w:r w:rsidR="00A21D94">
        <w:rPr>
          <w:rFonts w:ascii="바탕" w:hAnsi="바탕" w:cs="굴림" w:hint="eastAsia"/>
          <w:b w:val="0"/>
          <w:color w:val="000000"/>
          <w:kern w:val="0"/>
          <w:sz w:val="22"/>
          <w:szCs w:val="22"/>
        </w:rPr>
        <w:t>조사자의 차이를 측정해 혼합모형 분석</w:t>
      </w:r>
      <w:r w:rsidR="00B12B26">
        <w:rPr>
          <w:rFonts w:ascii="바탕" w:hAnsi="바탕" w:cs="굴림" w:hint="eastAsia"/>
          <w:b w:val="0"/>
          <w:color w:val="000000"/>
          <w:kern w:val="0"/>
          <w:sz w:val="22"/>
          <w:szCs w:val="22"/>
        </w:rPr>
        <w:t>(</w:t>
      </w:r>
      <w:proofErr w:type="spellStart"/>
      <w:r w:rsidR="00B12B26">
        <w:rPr>
          <w:rFonts w:ascii="바탕" w:hAnsi="바탕" w:cs="굴림" w:hint="eastAsia"/>
          <w:b w:val="0"/>
          <w:color w:val="000000"/>
          <w:kern w:val="0"/>
          <w:sz w:val="22"/>
          <w:szCs w:val="22"/>
        </w:rPr>
        <w:t>본페로니</w:t>
      </w:r>
      <w:proofErr w:type="spellEnd"/>
      <w:r w:rsidR="00B12B26">
        <w:rPr>
          <w:rFonts w:ascii="바탕" w:hAnsi="바탕" w:cs="굴림" w:hint="eastAsia"/>
          <w:b w:val="0"/>
          <w:color w:val="000000"/>
          <w:kern w:val="0"/>
          <w:sz w:val="22"/>
          <w:szCs w:val="22"/>
        </w:rPr>
        <w:t xml:space="preserve"> 교정</w:t>
      </w:r>
      <w:r w:rsidR="00C87A7D">
        <w:rPr>
          <w:rFonts w:ascii="바탕" w:hAnsi="바탕" w:cs="굴림" w:hint="eastAsia"/>
          <w:b w:val="0"/>
          <w:color w:val="000000"/>
          <w:kern w:val="0"/>
          <w:sz w:val="22"/>
          <w:szCs w:val="22"/>
        </w:rPr>
        <w:t xml:space="preserve"> 적용</w:t>
      </w:r>
      <w:r w:rsidR="00B12B26">
        <w:rPr>
          <w:rFonts w:ascii="바탕" w:hAnsi="바탕" w:cs="굴림" w:hint="eastAsia"/>
          <w:b w:val="0"/>
          <w:color w:val="000000"/>
          <w:kern w:val="0"/>
          <w:sz w:val="22"/>
          <w:szCs w:val="22"/>
        </w:rPr>
        <w:t xml:space="preserve">)을 </w:t>
      </w:r>
      <w:r w:rsidR="00A21D94">
        <w:rPr>
          <w:rFonts w:ascii="바탕" w:hAnsi="바탕" w:cs="굴림" w:hint="eastAsia"/>
          <w:b w:val="0"/>
          <w:color w:val="000000"/>
          <w:kern w:val="0"/>
          <w:sz w:val="22"/>
          <w:szCs w:val="22"/>
        </w:rPr>
        <w:t xml:space="preserve">시행하였다.  </w:t>
      </w:r>
    </w:p>
    <w:p w:rsidR="006A6C62" w:rsidRDefault="0089154A" w:rsidP="00CA141A">
      <w:pPr>
        <w:widowControl/>
        <w:wordWrap/>
        <w:autoSpaceDE/>
        <w:autoSpaceDN/>
        <w:snapToGrid w:val="0"/>
        <w:spacing w:line="480" w:lineRule="auto"/>
        <w:rPr>
          <w:rFonts w:ascii="바탕" w:hAnsi="바탕" w:cs="굴림"/>
          <w:b w:val="0"/>
          <w:color w:val="000000"/>
          <w:kern w:val="0"/>
          <w:sz w:val="22"/>
          <w:szCs w:val="22"/>
        </w:rPr>
      </w:pPr>
      <w:r w:rsidRPr="006A6C62">
        <w:rPr>
          <w:rFonts w:ascii="바탕" w:hAnsi="바탕" w:cs="굴림" w:hint="eastAsia"/>
          <w:color w:val="000000"/>
          <w:kern w:val="0"/>
          <w:sz w:val="22"/>
          <w:szCs w:val="22"/>
        </w:rPr>
        <w:t>연구결과:</w:t>
      </w:r>
      <w:r w:rsidR="00B12B26">
        <w:rPr>
          <w:rFonts w:ascii="바탕" w:hAnsi="바탕" w:cs="굴림"/>
          <w:b w:val="0"/>
          <w:color w:val="000000"/>
          <w:kern w:val="0"/>
          <w:sz w:val="22"/>
          <w:szCs w:val="22"/>
        </w:rPr>
        <w:t xml:space="preserve"> </w:t>
      </w:r>
      <w:proofErr w:type="spellStart"/>
      <w:r w:rsidR="00A21D94">
        <w:rPr>
          <w:rFonts w:ascii="바탕" w:hAnsi="바탕" w:cs="굴림" w:hint="eastAsia"/>
          <w:b w:val="0"/>
          <w:color w:val="000000"/>
          <w:kern w:val="0"/>
          <w:sz w:val="22"/>
          <w:szCs w:val="22"/>
        </w:rPr>
        <w:t>세명의</w:t>
      </w:r>
      <w:proofErr w:type="spellEnd"/>
      <w:r w:rsidR="00A21D94">
        <w:rPr>
          <w:rFonts w:ascii="바탕" w:hAnsi="바탕" w:cs="굴림" w:hint="eastAsia"/>
          <w:b w:val="0"/>
          <w:color w:val="000000"/>
          <w:kern w:val="0"/>
          <w:sz w:val="22"/>
          <w:szCs w:val="22"/>
        </w:rPr>
        <w:t xml:space="preserve"> 조사자가 제작한 개별합성치아모델의 </w:t>
      </w:r>
      <w:proofErr w:type="spellStart"/>
      <w:r w:rsidR="00A21D94">
        <w:rPr>
          <w:rFonts w:ascii="바탕" w:hAnsi="바탕" w:cs="굴림" w:hint="eastAsia"/>
          <w:b w:val="0"/>
          <w:color w:val="000000"/>
          <w:kern w:val="0"/>
          <w:sz w:val="22"/>
          <w:szCs w:val="22"/>
        </w:rPr>
        <w:t>근원심</w:t>
      </w:r>
      <w:proofErr w:type="spellEnd"/>
      <w:r w:rsidR="00A21D94">
        <w:rPr>
          <w:rFonts w:ascii="바탕" w:hAnsi="바탕" w:cs="굴림" w:hint="eastAsia"/>
          <w:b w:val="0"/>
          <w:color w:val="000000"/>
          <w:kern w:val="0"/>
          <w:sz w:val="22"/>
          <w:szCs w:val="22"/>
        </w:rPr>
        <w:t xml:space="preserve"> </w:t>
      </w:r>
      <w:proofErr w:type="spellStart"/>
      <w:r w:rsidR="00A21D94">
        <w:rPr>
          <w:rFonts w:ascii="바탕" w:hAnsi="바탕" w:cs="굴림" w:hint="eastAsia"/>
          <w:b w:val="0"/>
          <w:color w:val="000000"/>
          <w:kern w:val="0"/>
          <w:sz w:val="22"/>
          <w:szCs w:val="22"/>
        </w:rPr>
        <w:t>치축각도의</w:t>
      </w:r>
      <w:proofErr w:type="spellEnd"/>
      <w:r w:rsidR="00A21D94">
        <w:rPr>
          <w:rFonts w:ascii="바탕" w:hAnsi="바탕" w:cs="굴림" w:hint="eastAsia"/>
          <w:b w:val="0"/>
          <w:color w:val="000000"/>
          <w:kern w:val="0"/>
          <w:sz w:val="22"/>
          <w:szCs w:val="22"/>
        </w:rPr>
        <w:t xml:space="preserve"> </w:t>
      </w:r>
      <w:proofErr w:type="spellStart"/>
      <w:r w:rsidR="00A21D94">
        <w:rPr>
          <w:rFonts w:ascii="바탕" w:hAnsi="바탕" w:cs="굴림" w:hint="eastAsia"/>
          <w:b w:val="0"/>
          <w:color w:val="000000"/>
          <w:kern w:val="0"/>
          <w:sz w:val="22"/>
          <w:szCs w:val="22"/>
        </w:rPr>
        <w:t>급내상관계수는</w:t>
      </w:r>
      <w:proofErr w:type="spellEnd"/>
      <w:r w:rsidR="00A21D94">
        <w:rPr>
          <w:rFonts w:ascii="바탕" w:hAnsi="바탕" w:cs="굴림" w:hint="eastAsia"/>
          <w:b w:val="0"/>
          <w:color w:val="000000"/>
          <w:kern w:val="0"/>
          <w:sz w:val="22"/>
          <w:szCs w:val="22"/>
        </w:rPr>
        <w:t xml:space="preserve"> </w:t>
      </w:r>
      <w:proofErr w:type="spellStart"/>
      <w:r w:rsidR="006A6C62">
        <w:rPr>
          <w:rFonts w:ascii="바탕" w:hAnsi="바탕" w:cs="굴림" w:hint="eastAsia"/>
          <w:b w:val="0"/>
          <w:color w:val="000000"/>
          <w:kern w:val="0"/>
          <w:sz w:val="22"/>
          <w:szCs w:val="22"/>
        </w:rPr>
        <w:t>상악에서</w:t>
      </w:r>
      <w:proofErr w:type="spellEnd"/>
      <w:r w:rsidR="006A6C62">
        <w:rPr>
          <w:rFonts w:ascii="바탕" w:hAnsi="바탕" w:cs="굴림" w:hint="eastAsia"/>
          <w:b w:val="0"/>
          <w:color w:val="000000"/>
          <w:kern w:val="0"/>
          <w:sz w:val="22"/>
          <w:szCs w:val="22"/>
        </w:rPr>
        <w:t xml:space="preserve"> 0.950~0.992, </w:t>
      </w:r>
      <w:proofErr w:type="spellStart"/>
      <w:r w:rsidR="006A6C62">
        <w:rPr>
          <w:rFonts w:ascii="바탕" w:hAnsi="바탕" w:cs="굴림" w:hint="eastAsia"/>
          <w:b w:val="0"/>
          <w:color w:val="000000"/>
          <w:kern w:val="0"/>
          <w:sz w:val="22"/>
          <w:szCs w:val="22"/>
        </w:rPr>
        <w:t>하악에서</w:t>
      </w:r>
      <w:proofErr w:type="spellEnd"/>
      <w:r w:rsidR="006A6C62">
        <w:rPr>
          <w:rFonts w:ascii="바탕" w:hAnsi="바탕" w:cs="굴림" w:hint="eastAsia"/>
          <w:b w:val="0"/>
          <w:color w:val="000000"/>
          <w:kern w:val="0"/>
          <w:sz w:val="22"/>
          <w:szCs w:val="22"/>
        </w:rPr>
        <w:t>0.965~0.99</w:t>
      </w:r>
      <w:r w:rsidR="00095EC1">
        <w:rPr>
          <w:rFonts w:ascii="바탕" w:hAnsi="바탕" w:cs="굴림"/>
          <w:b w:val="0"/>
          <w:color w:val="000000"/>
          <w:kern w:val="0"/>
          <w:sz w:val="22"/>
          <w:szCs w:val="22"/>
        </w:rPr>
        <w:t>3</w:t>
      </w:r>
      <w:r w:rsidR="00095EC1">
        <w:rPr>
          <w:rFonts w:ascii="바탕" w:hAnsi="바탕" w:cs="굴림" w:hint="eastAsia"/>
          <w:b w:val="0"/>
          <w:color w:val="000000"/>
          <w:kern w:val="0"/>
          <w:sz w:val="22"/>
          <w:szCs w:val="22"/>
        </w:rPr>
        <w:t>으</w:t>
      </w:r>
      <w:r w:rsidR="006A6C62">
        <w:rPr>
          <w:rFonts w:ascii="바탕" w:hAnsi="바탕" w:cs="굴림" w:hint="eastAsia"/>
          <w:b w:val="0"/>
          <w:color w:val="000000"/>
          <w:kern w:val="0"/>
          <w:sz w:val="22"/>
          <w:szCs w:val="22"/>
        </w:rPr>
        <w:t xml:space="preserve">로 분석되었다. </w:t>
      </w:r>
      <w:proofErr w:type="spellStart"/>
      <w:r w:rsidR="006A6C62">
        <w:rPr>
          <w:rFonts w:ascii="바탕" w:hAnsi="바탕" w:cs="굴림" w:hint="eastAsia"/>
          <w:b w:val="0"/>
          <w:color w:val="000000"/>
          <w:kern w:val="0"/>
          <w:sz w:val="22"/>
          <w:szCs w:val="22"/>
        </w:rPr>
        <w:t>협설측</w:t>
      </w:r>
      <w:proofErr w:type="spellEnd"/>
      <w:r w:rsidR="006A6C62">
        <w:rPr>
          <w:rFonts w:ascii="바탕" w:hAnsi="바탕" w:cs="굴림" w:hint="eastAsia"/>
          <w:b w:val="0"/>
          <w:color w:val="000000"/>
          <w:kern w:val="0"/>
          <w:sz w:val="22"/>
          <w:szCs w:val="22"/>
        </w:rPr>
        <w:t xml:space="preserve"> </w:t>
      </w:r>
      <w:proofErr w:type="spellStart"/>
      <w:r w:rsidR="006A6C62">
        <w:rPr>
          <w:rFonts w:ascii="바탕" w:hAnsi="바탕" w:cs="굴림" w:hint="eastAsia"/>
          <w:b w:val="0"/>
          <w:color w:val="000000"/>
          <w:kern w:val="0"/>
          <w:sz w:val="22"/>
          <w:szCs w:val="22"/>
        </w:rPr>
        <w:t>치축</w:t>
      </w:r>
      <w:proofErr w:type="spellEnd"/>
      <w:r w:rsidR="006A6C62">
        <w:rPr>
          <w:rFonts w:ascii="바탕" w:hAnsi="바탕" w:cs="굴림" w:hint="eastAsia"/>
          <w:b w:val="0"/>
          <w:color w:val="000000"/>
          <w:kern w:val="0"/>
          <w:sz w:val="22"/>
          <w:szCs w:val="22"/>
        </w:rPr>
        <w:t xml:space="preserve"> 각도의 </w:t>
      </w:r>
      <w:proofErr w:type="spellStart"/>
      <w:r w:rsidR="006A6C62">
        <w:rPr>
          <w:rFonts w:ascii="바탕" w:hAnsi="바탕" w:cs="굴림" w:hint="eastAsia"/>
          <w:b w:val="0"/>
          <w:color w:val="000000"/>
          <w:kern w:val="0"/>
          <w:sz w:val="22"/>
          <w:szCs w:val="22"/>
        </w:rPr>
        <w:t>급내상관계수는</w:t>
      </w:r>
      <w:proofErr w:type="spellEnd"/>
      <w:r w:rsidR="006A6C62">
        <w:rPr>
          <w:rFonts w:ascii="바탕" w:hAnsi="바탕" w:cs="굴림" w:hint="eastAsia"/>
          <w:b w:val="0"/>
          <w:color w:val="000000"/>
          <w:kern w:val="0"/>
          <w:sz w:val="22"/>
          <w:szCs w:val="22"/>
        </w:rPr>
        <w:t xml:space="preserve"> </w:t>
      </w:r>
      <w:proofErr w:type="spellStart"/>
      <w:r w:rsidR="006A6C62">
        <w:rPr>
          <w:rFonts w:ascii="바탕" w:hAnsi="바탕" w:cs="굴림" w:hint="eastAsia"/>
          <w:b w:val="0"/>
          <w:color w:val="000000"/>
          <w:kern w:val="0"/>
          <w:sz w:val="22"/>
          <w:szCs w:val="22"/>
        </w:rPr>
        <w:t>상악에서</w:t>
      </w:r>
      <w:proofErr w:type="spellEnd"/>
      <w:r w:rsidR="006A6C62">
        <w:rPr>
          <w:rFonts w:ascii="바탕" w:hAnsi="바탕" w:cs="굴림" w:hint="eastAsia"/>
          <w:b w:val="0"/>
          <w:color w:val="000000"/>
          <w:kern w:val="0"/>
          <w:sz w:val="22"/>
          <w:szCs w:val="22"/>
        </w:rPr>
        <w:t>0.976~0.994</w:t>
      </w:r>
      <w:r w:rsidR="006A6C62">
        <w:rPr>
          <w:rFonts w:ascii="바탕" w:hAnsi="바탕" w:cs="굴림"/>
          <w:b w:val="0"/>
          <w:color w:val="000000"/>
          <w:kern w:val="0"/>
          <w:sz w:val="22"/>
          <w:szCs w:val="22"/>
        </w:rPr>
        <w:t xml:space="preserve">, </w:t>
      </w:r>
      <w:proofErr w:type="spellStart"/>
      <w:r w:rsidR="006A6C62">
        <w:rPr>
          <w:rFonts w:ascii="바탕" w:hAnsi="바탕" w:cs="굴림" w:hint="eastAsia"/>
          <w:b w:val="0"/>
          <w:color w:val="000000"/>
          <w:kern w:val="0"/>
          <w:sz w:val="22"/>
          <w:szCs w:val="22"/>
        </w:rPr>
        <w:t>하악에서</w:t>
      </w:r>
      <w:proofErr w:type="spellEnd"/>
      <w:r w:rsidR="006A6C62">
        <w:rPr>
          <w:rFonts w:ascii="바탕" w:hAnsi="바탕" w:cs="굴림" w:hint="eastAsia"/>
          <w:b w:val="0"/>
          <w:color w:val="000000"/>
          <w:kern w:val="0"/>
          <w:sz w:val="22"/>
          <w:szCs w:val="22"/>
        </w:rPr>
        <w:t xml:space="preserve"> 0.973~0.995로 분석되었다</w:t>
      </w:r>
      <w:r w:rsidR="00C87A7D">
        <w:rPr>
          <w:rFonts w:ascii="바탕" w:hAnsi="바탕" w:cs="굴림" w:hint="eastAsia"/>
          <w:b w:val="0"/>
          <w:color w:val="000000"/>
          <w:kern w:val="0"/>
          <w:sz w:val="22"/>
          <w:szCs w:val="22"/>
        </w:rPr>
        <w:t xml:space="preserve">. </w:t>
      </w:r>
      <w:r w:rsidR="006A6C62">
        <w:rPr>
          <w:rFonts w:ascii="바탕" w:hAnsi="바탕" w:cs="굴림" w:hint="eastAsia"/>
          <w:b w:val="0"/>
          <w:color w:val="000000"/>
          <w:kern w:val="0"/>
          <w:sz w:val="22"/>
          <w:szCs w:val="22"/>
        </w:rPr>
        <w:t xml:space="preserve">치근부피의 </w:t>
      </w:r>
      <w:proofErr w:type="spellStart"/>
      <w:r w:rsidR="006A6C62">
        <w:rPr>
          <w:rFonts w:ascii="바탕" w:hAnsi="바탕" w:cs="굴림" w:hint="eastAsia"/>
          <w:b w:val="0"/>
          <w:color w:val="000000"/>
          <w:kern w:val="0"/>
          <w:sz w:val="22"/>
          <w:szCs w:val="22"/>
        </w:rPr>
        <w:t>급내상관계수는</w:t>
      </w:r>
      <w:proofErr w:type="spellEnd"/>
      <w:r w:rsidR="006A6C62">
        <w:rPr>
          <w:rFonts w:ascii="바탕" w:hAnsi="바탕" w:cs="굴림" w:hint="eastAsia"/>
          <w:b w:val="0"/>
          <w:color w:val="000000"/>
          <w:kern w:val="0"/>
          <w:sz w:val="22"/>
          <w:szCs w:val="22"/>
        </w:rPr>
        <w:t xml:space="preserve"> </w:t>
      </w:r>
      <w:proofErr w:type="spellStart"/>
      <w:r w:rsidR="006A6C62">
        <w:rPr>
          <w:rFonts w:ascii="바탕" w:hAnsi="바탕" w:cs="굴림" w:hint="eastAsia"/>
          <w:b w:val="0"/>
          <w:color w:val="000000"/>
          <w:kern w:val="0"/>
          <w:sz w:val="22"/>
          <w:szCs w:val="22"/>
        </w:rPr>
        <w:t>상악에서</w:t>
      </w:r>
      <w:proofErr w:type="spellEnd"/>
      <w:r w:rsidR="00C71DCE">
        <w:rPr>
          <w:rFonts w:ascii="바탕" w:hAnsi="바탕" w:cs="굴림" w:hint="eastAsia"/>
          <w:b w:val="0"/>
          <w:color w:val="000000"/>
          <w:kern w:val="0"/>
          <w:sz w:val="22"/>
          <w:szCs w:val="22"/>
        </w:rPr>
        <w:t xml:space="preserve"> 0.9</w:t>
      </w:r>
      <w:r w:rsidR="00C71DCE">
        <w:rPr>
          <w:rFonts w:ascii="바탕" w:hAnsi="바탕" w:cs="굴림"/>
          <w:b w:val="0"/>
          <w:color w:val="000000"/>
          <w:kern w:val="0"/>
          <w:sz w:val="22"/>
          <w:szCs w:val="22"/>
        </w:rPr>
        <w:t>51</w:t>
      </w:r>
      <w:r w:rsidR="006A6C62">
        <w:rPr>
          <w:rFonts w:ascii="바탕" w:hAnsi="바탕" w:cs="굴림" w:hint="eastAsia"/>
          <w:b w:val="0"/>
          <w:color w:val="000000"/>
          <w:kern w:val="0"/>
          <w:sz w:val="22"/>
          <w:szCs w:val="22"/>
        </w:rPr>
        <w:t>~0.9</w:t>
      </w:r>
      <w:r w:rsidR="00C71DCE">
        <w:rPr>
          <w:rFonts w:ascii="바탕" w:hAnsi="바탕" w:cs="굴림"/>
          <w:b w:val="0"/>
          <w:color w:val="000000"/>
          <w:kern w:val="0"/>
          <w:sz w:val="22"/>
          <w:szCs w:val="22"/>
        </w:rPr>
        <w:t>80</w:t>
      </w:r>
      <w:r w:rsidR="006A6C62">
        <w:rPr>
          <w:rFonts w:ascii="바탕" w:hAnsi="바탕" w:cs="굴림" w:hint="eastAsia"/>
          <w:b w:val="0"/>
          <w:color w:val="000000"/>
          <w:kern w:val="0"/>
          <w:sz w:val="22"/>
          <w:szCs w:val="22"/>
        </w:rPr>
        <w:t xml:space="preserve">, </w:t>
      </w:r>
      <w:proofErr w:type="spellStart"/>
      <w:r w:rsidR="006A6C62">
        <w:rPr>
          <w:rFonts w:ascii="바탕" w:hAnsi="바탕" w:cs="굴림" w:hint="eastAsia"/>
          <w:b w:val="0"/>
          <w:color w:val="000000"/>
          <w:kern w:val="0"/>
          <w:sz w:val="22"/>
          <w:szCs w:val="22"/>
        </w:rPr>
        <w:t>하악에서</w:t>
      </w:r>
      <w:proofErr w:type="spellEnd"/>
      <w:r w:rsidR="00C71DCE">
        <w:rPr>
          <w:rFonts w:ascii="바탕" w:hAnsi="바탕" w:cs="굴림" w:hint="eastAsia"/>
          <w:b w:val="0"/>
          <w:color w:val="000000"/>
          <w:kern w:val="0"/>
          <w:sz w:val="22"/>
          <w:szCs w:val="22"/>
        </w:rPr>
        <w:t xml:space="preserve"> 0.</w:t>
      </w:r>
      <w:r w:rsidR="00C71DCE">
        <w:rPr>
          <w:rFonts w:ascii="바탕" w:hAnsi="바탕" w:cs="굴림"/>
          <w:b w:val="0"/>
          <w:color w:val="000000"/>
          <w:kern w:val="0"/>
          <w:sz w:val="22"/>
          <w:szCs w:val="22"/>
        </w:rPr>
        <w:t>865</w:t>
      </w:r>
      <w:r w:rsidR="006A6C62">
        <w:rPr>
          <w:rFonts w:ascii="바탕" w:hAnsi="바탕" w:cs="굴림" w:hint="eastAsia"/>
          <w:b w:val="0"/>
          <w:color w:val="000000"/>
          <w:kern w:val="0"/>
          <w:sz w:val="22"/>
          <w:szCs w:val="22"/>
        </w:rPr>
        <w:t>~0.9</w:t>
      </w:r>
      <w:r w:rsidR="00C71DCE">
        <w:rPr>
          <w:rFonts w:ascii="바탕" w:hAnsi="바탕" w:cs="굴림"/>
          <w:b w:val="0"/>
          <w:color w:val="000000"/>
          <w:kern w:val="0"/>
          <w:sz w:val="22"/>
          <w:szCs w:val="22"/>
        </w:rPr>
        <w:t>68</w:t>
      </w:r>
      <w:r w:rsidR="006A6C62">
        <w:rPr>
          <w:rFonts w:ascii="바탕" w:hAnsi="바탕" w:cs="굴림" w:hint="eastAsia"/>
          <w:b w:val="0"/>
          <w:color w:val="000000"/>
          <w:kern w:val="0"/>
          <w:sz w:val="22"/>
          <w:szCs w:val="22"/>
        </w:rPr>
        <w:t>로 분석되었다.</w:t>
      </w:r>
      <w:r w:rsidR="00B12B26">
        <w:rPr>
          <w:rFonts w:ascii="바탕" w:hAnsi="바탕" w:cs="굴림"/>
          <w:b w:val="0"/>
          <w:color w:val="000000"/>
          <w:kern w:val="0"/>
          <w:sz w:val="22"/>
          <w:szCs w:val="22"/>
        </w:rPr>
        <w:t xml:space="preserve"> </w:t>
      </w:r>
      <w:proofErr w:type="spellStart"/>
      <w:r w:rsidR="00B12B26">
        <w:rPr>
          <w:rFonts w:ascii="바탕" w:hAnsi="바탕" w:cs="굴림" w:hint="eastAsia"/>
          <w:b w:val="0"/>
          <w:color w:val="000000"/>
          <w:kern w:val="0"/>
          <w:sz w:val="22"/>
          <w:szCs w:val="22"/>
        </w:rPr>
        <w:t>기준조사자에</w:t>
      </w:r>
      <w:proofErr w:type="spellEnd"/>
      <w:r w:rsidR="00B12B26">
        <w:rPr>
          <w:rFonts w:ascii="바탕" w:hAnsi="바탕" w:cs="굴림" w:hint="eastAsia"/>
          <w:b w:val="0"/>
          <w:color w:val="000000"/>
          <w:kern w:val="0"/>
          <w:sz w:val="22"/>
          <w:szCs w:val="22"/>
        </w:rPr>
        <w:t xml:space="preserve"> 대한 치근표면간 거리차이는 </w:t>
      </w:r>
      <w:r w:rsidR="006A6C62">
        <w:rPr>
          <w:rFonts w:ascii="바탕" w:hAnsi="바탕" w:cs="굴림" w:hint="eastAsia"/>
          <w:b w:val="0"/>
          <w:color w:val="000000"/>
          <w:kern w:val="0"/>
          <w:sz w:val="22"/>
          <w:szCs w:val="22"/>
        </w:rPr>
        <w:t>조사자</w:t>
      </w:r>
      <w:r w:rsidR="005153AA">
        <w:rPr>
          <w:rFonts w:ascii="바탕" w:hAnsi="바탕" w:cs="굴림" w:hint="eastAsia"/>
          <w:b w:val="0"/>
          <w:color w:val="000000"/>
          <w:kern w:val="0"/>
          <w:sz w:val="22"/>
          <w:szCs w:val="22"/>
        </w:rPr>
        <w:t xml:space="preserve">간 비교에서 </w:t>
      </w:r>
      <w:proofErr w:type="spellStart"/>
      <w:r w:rsidR="00FD733C" w:rsidRPr="00FD733C">
        <w:rPr>
          <w:rFonts w:ascii="바탕" w:hAnsi="바탕" w:cs="굴림" w:hint="eastAsia"/>
          <w:b w:val="0"/>
          <w:color w:val="000000"/>
          <w:kern w:val="0"/>
          <w:sz w:val="22"/>
          <w:szCs w:val="22"/>
        </w:rPr>
        <w:t>상악과</w:t>
      </w:r>
      <w:proofErr w:type="spellEnd"/>
      <w:r w:rsidR="00FD733C" w:rsidRPr="00FD733C">
        <w:rPr>
          <w:rFonts w:ascii="바탕" w:hAnsi="바탕" w:cs="굴림" w:hint="eastAsia"/>
          <w:b w:val="0"/>
          <w:color w:val="000000"/>
          <w:kern w:val="0"/>
          <w:sz w:val="22"/>
          <w:szCs w:val="22"/>
        </w:rPr>
        <w:t xml:space="preserve"> </w:t>
      </w:r>
      <w:proofErr w:type="spellStart"/>
      <w:r w:rsidR="00FD733C" w:rsidRPr="00FD733C">
        <w:rPr>
          <w:rFonts w:ascii="바탕" w:hAnsi="바탕" w:cs="굴림" w:hint="eastAsia"/>
          <w:b w:val="0"/>
          <w:color w:val="000000"/>
          <w:kern w:val="0"/>
          <w:sz w:val="22"/>
          <w:szCs w:val="22"/>
        </w:rPr>
        <w:t>하악에서</w:t>
      </w:r>
      <w:proofErr w:type="spellEnd"/>
      <w:r w:rsidR="00FD733C" w:rsidRPr="00FD733C">
        <w:rPr>
          <w:rFonts w:ascii="바탕" w:hAnsi="바탕" w:cs="굴림" w:hint="eastAsia"/>
          <w:b w:val="0"/>
          <w:color w:val="000000"/>
          <w:kern w:val="0"/>
          <w:sz w:val="22"/>
          <w:szCs w:val="22"/>
        </w:rPr>
        <w:t xml:space="preserve"> </w:t>
      </w:r>
      <w:proofErr w:type="spellStart"/>
      <w:r w:rsidR="00FD733C" w:rsidRPr="00FD733C">
        <w:rPr>
          <w:rFonts w:ascii="바탕" w:hAnsi="바탕" w:cs="굴림" w:hint="eastAsia"/>
          <w:b w:val="0"/>
          <w:color w:val="000000"/>
          <w:kern w:val="0"/>
          <w:sz w:val="22"/>
          <w:szCs w:val="22"/>
        </w:rPr>
        <w:t>유의있는</w:t>
      </w:r>
      <w:proofErr w:type="spellEnd"/>
      <w:r w:rsidR="00FD733C" w:rsidRPr="00FD733C">
        <w:rPr>
          <w:rFonts w:ascii="바탕" w:hAnsi="바탕" w:cs="굴림" w:hint="eastAsia"/>
          <w:b w:val="0"/>
          <w:color w:val="000000"/>
          <w:kern w:val="0"/>
          <w:sz w:val="22"/>
          <w:szCs w:val="22"/>
        </w:rPr>
        <w:t xml:space="preserve"> 차이를 보이지 않았고(</w:t>
      </w:r>
      <w:proofErr w:type="spellStart"/>
      <w:r w:rsidR="00FD733C" w:rsidRPr="00FD733C">
        <w:rPr>
          <w:rFonts w:ascii="바탕" w:hAnsi="바탕" w:cs="굴림" w:hint="eastAsia"/>
          <w:b w:val="0"/>
          <w:color w:val="000000"/>
          <w:kern w:val="0"/>
          <w:sz w:val="22"/>
          <w:szCs w:val="22"/>
        </w:rPr>
        <w:t>상악</w:t>
      </w:r>
      <w:proofErr w:type="spellEnd"/>
      <w:r w:rsidR="00FD733C" w:rsidRPr="00FD733C">
        <w:rPr>
          <w:rFonts w:ascii="바탕" w:hAnsi="바탕" w:cs="굴림" w:hint="eastAsia"/>
          <w:b w:val="0"/>
          <w:color w:val="000000"/>
          <w:kern w:val="0"/>
          <w:sz w:val="22"/>
          <w:szCs w:val="22"/>
        </w:rPr>
        <w:t xml:space="preserve"> P=0.504, </w:t>
      </w:r>
      <w:proofErr w:type="spellStart"/>
      <w:r w:rsidR="00FD733C" w:rsidRPr="00FD733C">
        <w:rPr>
          <w:rFonts w:ascii="바탕" w:hAnsi="바탕" w:cs="굴림" w:hint="eastAsia"/>
          <w:b w:val="0"/>
          <w:color w:val="000000"/>
          <w:kern w:val="0"/>
          <w:sz w:val="22"/>
          <w:szCs w:val="22"/>
        </w:rPr>
        <w:t>하악</w:t>
      </w:r>
      <w:proofErr w:type="spellEnd"/>
      <w:r w:rsidR="00FD733C" w:rsidRPr="00FD733C">
        <w:rPr>
          <w:rFonts w:ascii="바탕" w:hAnsi="바탕" w:cs="굴림" w:hint="eastAsia"/>
          <w:b w:val="0"/>
          <w:color w:val="000000"/>
          <w:kern w:val="0"/>
          <w:sz w:val="22"/>
          <w:szCs w:val="22"/>
        </w:rPr>
        <w:t xml:space="preserve"> P=0.886)</w:t>
      </w:r>
      <w:r w:rsidR="00FD733C">
        <w:rPr>
          <w:rFonts w:ascii="바탕" w:hAnsi="바탕" w:cs="굴림"/>
          <w:b w:val="0"/>
          <w:color w:val="000000"/>
          <w:kern w:val="0"/>
          <w:sz w:val="22"/>
          <w:szCs w:val="22"/>
        </w:rPr>
        <w:t xml:space="preserve"> </w:t>
      </w:r>
      <w:r w:rsidR="006A6C62">
        <w:rPr>
          <w:rFonts w:ascii="바탕" w:hAnsi="바탕" w:cs="굴림" w:hint="eastAsia"/>
          <w:b w:val="0"/>
          <w:color w:val="000000"/>
          <w:kern w:val="0"/>
          <w:sz w:val="22"/>
          <w:szCs w:val="22"/>
        </w:rPr>
        <w:t>치아</w:t>
      </w:r>
      <w:r w:rsidR="005153AA">
        <w:rPr>
          <w:rFonts w:ascii="바탕" w:hAnsi="바탕" w:cs="굴림" w:hint="eastAsia"/>
          <w:b w:val="0"/>
          <w:color w:val="000000"/>
          <w:kern w:val="0"/>
          <w:sz w:val="22"/>
          <w:szCs w:val="22"/>
        </w:rPr>
        <w:t>간 비교에서</w:t>
      </w:r>
      <w:r w:rsidR="00C71DCE">
        <w:rPr>
          <w:rFonts w:ascii="바탕" w:hAnsi="바탕" w:cs="굴림" w:hint="eastAsia"/>
          <w:b w:val="0"/>
          <w:color w:val="000000"/>
          <w:kern w:val="0"/>
          <w:sz w:val="22"/>
          <w:szCs w:val="22"/>
        </w:rPr>
        <w:t>도</w:t>
      </w:r>
      <w:r w:rsidR="005153AA">
        <w:rPr>
          <w:rFonts w:ascii="바탕" w:hAnsi="바탕" w:cs="굴림" w:hint="eastAsia"/>
          <w:b w:val="0"/>
          <w:color w:val="000000"/>
          <w:kern w:val="0"/>
          <w:sz w:val="22"/>
          <w:szCs w:val="22"/>
        </w:rPr>
        <w:t xml:space="preserve"> </w:t>
      </w:r>
      <w:proofErr w:type="spellStart"/>
      <w:r w:rsidR="00FD733C" w:rsidRPr="00FD733C">
        <w:rPr>
          <w:rFonts w:ascii="바탕" w:hAnsi="바탕" w:cs="굴림" w:hint="eastAsia"/>
          <w:b w:val="0"/>
          <w:color w:val="000000"/>
          <w:kern w:val="0"/>
          <w:sz w:val="22"/>
          <w:szCs w:val="22"/>
        </w:rPr>
        <w:t>상악과</w:t>
      </w:r>
      <w:proofErr w:type="spellEnd"/>
      <w:r w:rsidR="00FD733C" w:rsidRPr="00FD733C">
        <w:rPr>
          <w:rFonts w:ascii="바탕" w:hAnsi="바탕" w:cs="굴림" w:hint="eastAsia"/>
          <w:b w:val="0"/>
          <w:color w:val="000000"/>
          <w:kern w:val="0"/>
          <w:sz w:val="22"/>
          <w:szCs w:val="22"/>
        </w:rPr>
        <w:t xml:space="preserve"> </w:t>
      </w:r>
      <w:proofErr w:type="spellStart"/>
      <w:r w:rsidR="00FD733C" w:rsidRPr="00FD733C">
        <w:rPr>
          <w:rFonts w:ascii="바탕" w:hAnsi="바탕" w:cs="굴림" w:hint="eastAsia"/>
          <w:b w:val="0"/>
          <w:color w:val="000000"/>
          <w:kern w:val="0"/>
          <w:sz w:val="22"/>
          <w:szCs w:val="22"/>
        </w:rPr>
        <w:t>하악에서</w:t>
      </w:r>
      <w:proofErr w:type="spellEnd"/>
      <w:r w:rsidR="00FD733C" w:rsidRPr="00FD733C">
        <w:rPr>
          <w:rFonts w:ascii="바탕" w:hAnsi="바탕" w:cs="굴림" w:hint="eastAsia"/>
          <w:b w:val="0"/>
          <w:color w:val="000000"/>
          <w:kern w:val="0"/>
          <w:sz w:val="22"/>
          <w:szCs w:val="22"/>
        </w:rPr>
        <w:t xml:space="preserve"> 유의성 있는 차이를 보이지 않았다(</w:t>
      </w:r>
      <w:proofErr w:type="spellStart"/>
      <w:r w:rsidR="00FD733C" w:rsidRPr="00FD733C">
        <w:rPr>
          <w:rFonts w:ascii="바탕" w:hAnsi="바탕" w:cs="굴림" w:hint="eastAsia"/>
          <w:b w:val="0"/>
          <w:color w:val="000000"/>
          <w:kern w:val="0"/>
          <w:sz w:val="22"/>
          <w:szCs w:val="22"/>
        </w:rPr>
        <w:t>상악</w:t>
      </w:r>
      <w:proofErr w:type="spellEnd"/>
      <w:r w:rsidR="00FD733C" w:rsidRPr="00FD733C">
        <w:rPr>
          <w:rFonts w:ascii="바탕" w:hAnsi="바탕" w:cs="굴림" w:hint="eastAsia"/>
          <w:b w:val="0"/>
          <w:color w:val="000000"/>
          <w:kern w:val="0"/>
          <w:sz w:val="22"/>
          <w:szCs w:val="22"/>
        </w:rPr>
        <w:t xml:space="preserve"> P=0.886, </w:t>
      </w:r>
      <w:proofErr w:type="spellStart"/>
      <w:r w:rsidR="00FD733C" w:rsidRPr="00FD733C">
        <w:rPr>
          <w:rFonts w:ascii="바탕" w:hAnsi="바탕" w:cs="굴림" w:hint="eastAsia"/>
          <w:b w:val="0"/>
          <w:color w:val="000000"/>
          <w:kern w:val="0"/>
          <w:sz w:val="22"/>
          <w:szCs w:val="22"/>
        </w:rPr>
        <w:t>하악</w:t>
      </w:r>
      <w:proofErr w:type="spellEnd"/>
      <w:r w:rsidR="00FD733C" w:rsidRPr="00FD733C">
        <w:rPr>
          <w:rFonts w:ascii="바탕" w:hAnsi="바탕" w:cs="굴림" w:hint="eastAsia"/>
          <w:b w:val="0"/>
          <w:color w:val="000000"/>
          <w:kern w:val="0"/>
          <w:sz w:val="22"/>
          <w:szCs w:val="22"/>
        </w:rPr>
        <w:t xml:space="preserve"> P=0.160).</w:t>
      </w:r>
      <w:r w:rsidR="00FD733C">
        <w:rPr>
          <w:rFonts w:ascii="바탕" w:hAnsi="바탕" w:cs="굴림"/>
          <w:b w:val="0"/>
          <w:color w:val="000000"/>
          <w:kern w:val="0"/>
          <w:sz w:val="22"/>
          <w:szCs w:val="22"/>
        </w:rPr>
        <w:t xml:space="preserve"> </w:t>
      </w:r>
    </w:p>
    <w:p w:rsidR="000156C3" w:rsidRPr="00C71DCE" w:rsidRDefault="006A6C62" w:rsidP="00C71DCE">
      <w:pPr>
        <w:widowControl/>
        <w:wordWrap/>
        <w:autoSpaceDE/>
        <w:autoSpaceDN/>
        <w:snapToGrid w:val="0"/>
        <w:spacing w:line="480" w:lineRule="auto"/>
        <w:rPr>
          <w:rFonts w:ascii="바탕" w:hAnsi="바탕" w:cs="굴림"/>
          <w:b w:val="0"/>
          <w:color w:val="000000"/>
          <w:kern w:val="0"/>
          <w:sz w:val="22"/>
          <w:szCs w:val="22"/>
        </w:rPr>
      </w:pPr>
      <w:r w:rsidRPr="000A08D7">
        <w:rPr>
          <w:rFonts w:ascii="바탕" w:hAnsi="바탕" w:cs="굴림" w:hint="eastAsia"/>
          <w:color w:val="000000"/>
          <w:kern w:val="0"/>
          <w:sz w:val="22"/>
          <w:szCs w:val="22"/>
        </w:rPr>
        <w:t>결론:</w:t>
      </w:r>
      <w:r>
        <w:rPr>
          <w:rFonts w:ascii="바탕" w:hAnsi="바탕" w:cs="굴림" w:hint="eastAsia"/>
          <w:b w:val="0"/>
          <w:color w:val="000000"/>
          <w:kern w:val="0"/>
          <w:sz w:val="22"/>
          <w:szCs w:val="22"/>
        </w:rPr>
        <w:t xml:space="preserve"> 본 연구</w:t>
      </w:r>
      <w:r w:rsidR="007761AA">
        <w:rPr>
          <w:rFonts w:ascii="바탕" w:hAnsi="바탕" w:cs="굴림" w:hint="eastAsia"/>
          <w:b w:val="0"/>
          <w:color w:val="000000"/>
          <w:kern w:val="0"/>
          <w:sz w:val="22"/>
          <w:szCs w:val="22"/>
        </w:rPr>
        <w:t>를 통해</w:t>
      </w:r>
      <w:r w:rsidR="000A08D7">
        <w:rPr>
          <w:rFonts w:ascii="바탕" w:hAnsi="바탕" w:cs="굴림" w:hint="eastAsia"/>
          <w:b w:val="0"/>
          <w:color w:val="000000"/>
          <w:kern w:val="0"/>
          <w:sz w:val="22"/>
          <w:szCs w:val="22"/>
        </w:rPr>
        <w:t xml:space="preserve"> 제시된 </w:t>
      </w:r>
      <w:r w:rsidR="005153AA">
        <w:rPr>
          <w:rFonts w:ascii="바탕" w:hAnsi="바탕" w:cs="굴림" w:hint="eastAsia"/>
          <w:b w:val="0"/>
          <w:color w:val="000000"/>
          <w:kern w:val="0"/>
          <w:sz w:val="22"/>
          <w:szCs w:val="22"/>
        </w:rPr>
        <w:t>방법으</w:t>
      </w:r>
      <w:r w:rsidR="000A08D7">
        <w:rPr>
          <w:rFonts w:ascii="바탕" w:hAnsi="바탕" w:cs="굴림" w:hint="eastAsia"/>
          <w:b w:val="0"/>
          <w:color w:val="000000"/>
          <w:kern w:val="0"/>
          <w:sz w:val="22"/>
          <w:szCs w:val="22"/>
        </w:rPr>
        <w:t xml:space="preserve">로 제작한 </w:t>
      </w:r>
      <w:r w:rsidR="000A08D7" w:rsidRPr="000A08D7">
        <w:rPr>
          <w:rFonts w:ascii="바탕" w:hAnsi="바탕" w:cs="굴림" w:hint="eastAsia"/>
          <w:b w:val="0"/>
          <w:color w:val="000000"/>
          <w:kern w:val="0"/>
          <w:sz w:val="22"/>
          <w:szCs w:val="22"/>
        </w:rPr>
        <w:t xml:space="preserve">구강스캔 </w:t>
      </w:r>
      <w:proofErr w:type="spellStart"/>
      <w:r w:rsidR="000A08D7" w:rsidRPr="000A08D7">
        <w:rPr>
          <w:rFonts w:ascii="바탕" w:hAnsi="바탕" w:cs="굴림" w:hint="eastAsia"/>
          <w:b w:val="0"/>
          <w:color w:val="000000"/>
          <w:kern w:val="0"/>
          <w:sz w:val="22"/>
          <w:szCs w:val="22"/>
        </w:rPr>
        <w:t>치관과</w:t>
      </w:r>
      <w:proofErr w:type="spellEnd"/>
      <w:r w:rsidR="000A08D7" w:rsidRPr="000A08D7">
        <w:rPr>
          <w:rFonts w:ascii="바탕" w:hAnsi="바탕" w:cs="굴림" w:hint="eastAsia"/>
          <w:b w:val="0"/>
          <w:color w:val="000000"/>
          <w:kern w:val="0"/>
          <w:sz w:val="22"/>
          <w:szCs w:val="22"/>
        </w:rPr>
        <w:t xml:space="preserve"> </w:t>
      </w:r>
      <w:proofErr w:type="spellStart"/>
      <w:r w:rsidR="000A08D7" w:rsidRPr="000A08D7">
        <w:rPr>
          <w:rFonts w:ascii="바탕" w:hAnsi="바탕" w:cs="굴림" w:hint="eastAsia"/>
          <w:b w:val="0"/>
          <w:color w:val="000000"/>
          <w:kern w:val="0"/>
          <w:sz w:val="22"/>
          <w:szCs w:val="22"/>
        </w:rPr>
        <w:t>콘빔시티</w:t>
      </w:r>
      <w:proofErr w:type="spellEnd"/>
      <w:r w:rsidR="000A08D7" w:rsidRPr="000A08D7">
        <w:rPr>
          <w:rFonts w:ascii="바탕" w:hAnsi="바탕" w:cs="굴림" w:hint="eastAsia"/>
          <w:b w:val="0"/>
          <w:color w:val="000000"/>
          <w:kern w:val="0"/>
          <w:sz w:val="22"/>
          <w:szCs w:val="22"/>
        </w:rPr>
        <w:t xml:space="preserve"> 치근</w:t>
      </w:r>
      <w:r w:rsidR="00C71DCE">
        <w:rPr>
          <w:rFonts w:ascii="바탕" w:hAnsi="바탕" w:cs="굴림" w:hint="eastAsia"/>
          <w:b w:val="0"/>
          <w:color w:val="000000"/>
          <w:kern w:val="0"/>
          <w:sz w:val="22"/>
          <w:szCs w:val="22"/>
        </w:rPr>
        <w:t>으로 이루어진</w:t>
      </w:r>
      <w:r w:rsidR="000A08D7" w:rsidRPr="000A08D7">
        <w:rPr>
          <w:rFonts w:ascii="바탕" w:hAnsi="바탕" w:cs="굴림" w:hint="eastAsia"/>
          <w:b w:val="0"/>
          <w:color w:val="000000"/>
          <w:kern w:val="0"/>
          <w:sz w:val="22"/>
          <w:szCs w:val="22"/>
        </w:rPr>
        <w:t xml:space="preserve"> 합성치아모델의</w:t>
      </w:r>
      <w:r w:rsidR="00C71DCE">
        <w:rPr>
          <w:rFonts w:ascii="바탕" w:hAnsi="바탕" w:cs="굴림" w:hint="eastAsia"/>
          <w:b w:val="0"/>
          <w:color w:val="000000"/>
          <w:kern w:val="0"/>
          <w:sz w:val="22"/>
          <w:szCs w:val="22"/>
        </w:rPr>
        <w:t xml:space="preserve"> </w:t>
      </w:r>
      <w:proofErr w:type="spellStart"/>
      <w:r w:rsidR="00C71DCE">
        <w:rPr>
          <w:rFonts w:ascii="바탕" w:hAnsi="바탕" w:cs="굴림" w:hint="eastAsia"/>
          <w:b w:val="0"/>
          <w:color w:val="000000"/>
          <w:kern w:val="0"/>
          <w:sz w:val="22"/>
          <w:szCs w:val="22"/>
        </w:rPr>
        <w:t>치축각도</w:t>
      </w:r>
      <w:proofErr w:type="spellEnd"/>
      <w:r w:rsidR="00C71DCE">
        <w:rPr>
          <w:rFonts w:ascii="바탕" w:hAnsi="바탕" w:cs="굴림" w:hint="eastAsia"/>
          <w:b w:val="0"/>
          <w:color w:val="000000"/>
          <w:kern w:val="0"/>
          <w:sz w:val="22"/>
          <w:szCs w:val="22"/>
        </w:rPr>
        <w:t xml:space="preserve">, 치근부피, 치근표면간 거리차이 일치도 분석결과 조사자간 </w:t>
      </w:r>
      <w:r w:rsidR="007761AA">
        <w:rPr>
          <w:rFonts w:ascii="바탕" w:hAnsi="바탕" w:cs="굴림" w:hint="eastAsia"/>
          <w:b w:val="0"/>
          <w:color w:val="000000"/>
          <w:kern w:val="0"/>
          <w:sz w:val="22"/>
          <w:szCs w:val="22"/>
        </w:rPr>
        <w:t xml:space="preserve">제작 </w:t>
      </w:r>
      <w:proofErr w:type="spellStart"/>
      <w:r w:rsidR="000A08D7" w:rsidRPr="000A08D7">
        <w:rPr>
          <w:rFonts w:ascii="바탕" w:hAnsi="바탕" w:cs="굴림" w:hint="eastAsia"/>
          <w:b w:val="0"/>
          <w:color w:val="000000"/>
          <w:kern w:val="0"/>
          <w:sz w:val="22"/>
          <w:szCs w:val="22"/>
        </w:rPr>
        <w:t>재현도</w:t>
      </w:r>
      <w:r w:rsidR="000A08D7">
        <w:rPr>
          <w:rFonts w:ascii="바탕" w:hAnsi="바탕" w:cs="굴림" w:hint="eastAsia"/>
          <w:b w:val="0"/>
          <w:color w:val="000000"/>
          <w:kern w:val="0"/>
          <w:sz w:val="22"/>
          <w:szCs w:val="22"/>
        </w:rPr>
        <w:t>는</w:t>
      </w:r>
      <w:proofErr w:type="spellEnd"/>
      <w:r w:rsidR="005153AA">
        <w:rPr>
          <w:rFonts w:ascii="바탕" w:hAnsi="바탕" w:cs="굴림" w:hint="eastAsia"/>
          <w:b w:val="0"/>
          <w:color w:val="000000"/>
          <w:kern w:val="0"/>
          <w:sz w:val="22"/>
          <w:szCs w:val="22"/>
        </w:rPr>
        <w:t xml:space="preserve"> </w:t>
      </w:r>
      <w:r w:rsidR="007761AA">
        <w:rPr>
          <w:rFonts w:ascii="바탕" w:hAnsi="바탕" w:cs="굴림" w:hint="eastAsia"/>
          <w:b w:val="0"/>
          <w:color w:val="000000"/>
          <w:kern w:val="0"/>
          <w:sz w:val="22"/>
          <w:szCs w:val="22"/>
        </w:rPr>
        <w:t>조사</w:t>
      </w:r>
      <w:r w:rsidR="00C87A7D">
        <w:rPr>
          <w:rFonts w:ascii="바탕" w:hAnsi="바탕" w:cs="굴림" w:hint="eastAsia"/>
          <w:b w:val="0"/>
          <w:color w:val="000000"/>
          <w:kern w:val="0"/>
          <w:sz w:val="22"/>
          <w:szCs w:val="22"/>
        </w:rPr>
        <w:t>자의 숙련도</w:t>
      </w:r>
      <w:r w:rsidR="00CB5F07">
        <w:rPr>
          <w:rFonts w:ascii="바탕" w:hAnsi="바탕" w:cs="굴림" w:hint="eastAsia"/>
          <w:b w:val="0"/>
          <w:color w:val="000000"/>
          <w:kern w:val="0"/>
          <w:sz w:val="22"/>
          <w:szCs w:val="22"/>
        </w:rPr>
        <w:t xml:space="preserve"> 및 경험과 관계</w:t>
      </w:r>
      <w:r w:rsidR="00C87A7D">
        <w:rPr>
          <w:rFonts w:ascii="바탕" w:hAnsi="바탕" w:cs="굴림" w:hint="eastAsia"/>
          <w:b w:val="0"/>
          <w:color w:val="000000"/>
          <w:kern w:val="0"/>
          <w:sz w:val="22"/>
          <w:szCs w:val="22"/>
        </w:rPr>
        <w:t xml:space="preserve">없이 </w:t>
      </w:r>
      <w:r w:rsidR="000A08D7">
        <w:rPr>
          <w:rFonts w:ascii="바탕" w:hAnsi="바탕" w:cs="굴림" w:hint="eastAsia"/>
          <w:b w:val="0"/>
          <w:color w:val="000000"/>
          <w:kern w:val="0"/>
          <w:sz w:val="22"/>
          <w:szCs w:val="22"/>
        </w:rPr>
        <w:t>매우 높음을 알 수 있었다.</w:t>
      </w:r>
      <w:bookmarkStart w:id="11" w:name="_GoBack"/>
      <w:bookmarkEnd w:id="11"/>
    </w:p>
    <w:sectPr w:rsidR="000156C3" w:rsidRPr="00C71DCE" w:rsidSect="000156C3">
      <w:footerReference w:type="default" r:id="rId9"/>
      <w:pgSz w:w="11906" w:h="16838"/>
      <w:pgMar w:top="1701"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76A" w:rsidRDefault="00D7376A">
      <w:r>
        <w:separator/>
      </w:r>
    </w:p>
  </w:endnote>
  <w:endnote w:type="continuationSeparator" w:id="0">
    <w:p w:rsidR="00D7376A" w:rsidRDefault="00D73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2AF" w:usb1="0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한양그래픽">
    <w:altName w:val="바탕"/>
    <w:panose1 w:val="00000000000000000000"/>
    <w:charset w:val="81"/>
    <w:family w:val="roman"/>
    <w:notTrueType/>
    <w:pitch w:val="default"/>
    <w:sig w:usb0="00000001" w:usb1="09060000" w:usb2="00000010" w:usb3="00000000" w:csb0="00080000" w:csb1="00000000"/>
  </w:font>
  <w:font w:name="한양중고딕">
    <w:altName w:val="바탕"/>
    <w:panose1 w:val="00000000000000000000"/>
    <w:charset w:val="81"/>
    <w:family w:val="roman"/>
    <w:notTrueType/>
    <w:pitch w:val="default"/>
    <w:sig w:usb0="00000001" w:usb1="09060000" w:usb2="00000010" w:usb3="00000000" w:csb0="00080000" w:csb1="00000000"/>
  </w:font>
  <w:font w:name="한양신명조">
    <w:altName w:val="맑은 고딕"/>
    <w:panose1 w:val="00000000000000000000"/>
    <w:charset w:val="81"/>
    <w:family w:val="roman"/>
    <w:notTrueType/>
    <w:pitch w:val="default"/>
    <w:sig w:usb0="00000000" w:usb1="09060000" w:usb2="00000010" w:usb3="00000000" w:csb0="00080000" w:csb1="00000000"/>
  </w:font>
  <w:font w:name="HY견명조">
    <w:panose1 w:val="02030600000101010101"/>
    <w:charset w:val="81"/>
    <w:family w:val="roman"/>
    <w:pitch w:val="variable"/>
    <w:sig w:usb0="800002A7" w:usb1="39D77CF9"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74856"/>
      <w:docPartObj>
        <w:docPartGallery w:val="Page Numbers (Bottom of Page)"/>
        <w:docPartUnique/>
      </w:docPartObj>
    </w:sdtPr>
    <w:sdtEndPr>
      <w:rPr>
        <w:noProof/>
      </w:rPr>
    </w:sdtEndPr>
    <w:sdtContent>
      <w:p w:rsidR="00D7376A" w:rsidRDefault="00D7376A">
        <w:pPr>
          <w:pStyle w:val="a9"/>
          <w:jc w:val="center"/>
        </w:pPr>
        <w:r>
          <w:fldChar w:fldCharType="begin"/>
        </w:r>
        <w:r>
          <w:instrText xml:space="preserve"> PAGE   \* MERGEFORMAT </w:instrText>
        </w:r>
        <w:r>
          <w:fldChar w:fldCharType="separate"/>
        </w:r>
        <w:r w:rsidR="00A27870">
          <w:rPr>
            <w:noProof/>
          </w:rPr>
          <w:t>4</w:t>
        </w:r>
        <w:r>
          <w:rPr>
            <w:noProof/>
          </w:rPr>
          <w:fldChar w:fldCharType="end"/>
        </w:r>
      </w:p>
    </w:sdtContent>
  </w:sdt>
  <w:p w:rsidR="00D7376A" w:rsidRDefault="00D7376A" w:rsidP="000156C3">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76A" w:rsidRDefault="00D7376A">
      <w:r>
        <w:separator/>
      </w:r>
    </w:p>
  </w:footnote>
  <w:footnote w:type="continuationSeparator" w:id="0">
    <w:p w:rsidR="00D7376A" w:rsidRDefault="00D737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5947"/>
    <w:multiLevelType w:val="hybridMultilevel"/>
    <w:tmpl w:val="9AD0AE10"/>
    <w:lvl w:ilvl="0" w:tplc="D7F0C906">
      <w:start w:val="1"/>
      <w:numFmt w:val="upperLetter"/>
      <w:lvlText w:val="%1."/>
      <w:lvlJc w:val="left"/>
      <w:pPr>
        <w:ind w:left="760" w:hanging="360"/>
      </w:pPr>
      <w:rPr>
        <w:rFonts w:cs="Times New Roman" w:hint="default"/>
      </w:rPr>
    </w:lvl>
    <w:lvl w:ilvl="1" w:tplc="04090019">
      <w:start w:val="1"/>
      <w:numFmt w:val="upperLetter"/>
      <w:lvlText w:val="%2."/>
      <w:lvlJc w:val="left"/>
      <w:pPr>
        <w:ind w:left="1200" w:hanging="400"/>
      </w:pPr>
      <w:rPr>
        <w:rFonts w:cs="Times New Roman"/>
      </w:rPr>
    </w:lvl>
    <w:lvl w:ilvl="2" w:tplc="0409001B">
      <w:start w:val="1"/>
      <w:numFmt w:val="lowerRoman"/>
      <w:lvlText w:val="%3."/>
      <w:lvlJc w:val="right"/>
      <w:pPr>
        <w:ind w:left="1600" w:hanging="400"/>
      </w:pPr>
      <w:rPr>
        <w:rFonts w:cs="Times New Roman"/>
      </w:rPr>
    </w:lvl>
    <w:lvl w:ilvl="3" w:tplc="0409000F">
      <w:start w:val="1"/>
      <w:numFmt w:val="decimal"/>
      <w:lvlText w:val="%4."/>
      <w:lvlJc w:val="left"/>
      <w:pPr>
        <w:ind w:left="2000" w:hanging="400"/>
      </w:pPr>
      <w:rPr>
        <w:rFonts w:cs="Times New Roman"/>
      </w:rPr>
    </w:lvl>
    <w:lvl w:ilvl="4" w:tplc="04090019">
      <w:start w:val="1"/>
      <w:numFmt w:val="upperLetter"/>
      <w:lvlText w:val="%5."/>
      <w:lvlJc w:val="left"/>
      <w:pPr>
        <w:ind w:left="2400" w:hanging="400"/>
      </w:pPr>
      <w:rPr>
        <w:rFonts w:cs="Times New Roman"/>
      </w:rPr>
    </w:lvl>
    <w:lvl w:ilvl="5" w:tplc="0409001B">
      <w:start w:val="1"/>
      <w:numFmt w:val="lowerRoman"/>
      <w:lvlText w:val="%6."/>
      <w:lvlJc w:val="right"/>
      <w:pPr>
        <w:ind w:left="2800" w:hanging="400"/>
      </w:pPr>
      <w:rPr>
        <w:rFonts w:cs="Times New Roman"/>
      </w:rPr>
    </w:lvl>
    <w:lvl w:ilvl="6" w:tplc="0409000F">
      <w:start w:val="1"/>
      <w:numFmt w:val="decimal"/>
      <w:lvlText w:val="%7."/>
      <w:lvlJc w:val="left"/>
      <w:pPr>
        <w:ind w:left="3200" w:hanging="400"/>
      </w:pPr>
      <w:rPr>
        <w:rFonts w:cs="Times New Roman"/>
      </w:rPr>
    </w:lvl>
    <w:lvl w:ilvl="7" w:tplc="04090019">
      <w:start w:val="1"/>
      <w:numFmt w:val="upperLetter"/>
      <w:lvlText w:val="%8."/>
      <w:lvlJc w:val="left"/>
      <w:pPr>
        <w:ind w:left="3600" w:hanging="400"/>
      </w:pPr>
      <w:rPr>
        <w:rFonts w:cs="Times New Roman"/>
      </w:rPr>
    </w:lvl>
    <w:lvl w:ilvl="8" w:tplc="0409001B">
      <w:start w:val="1"/>
      <w:numFmt w:val="lowerRoman"/>
      <w:lvlText w:val="%9."/>
      <w:lvlJc w:val="right"/>
      <w:pPr>
        <w:ind w:left="4000" w:hanging="400"/>
      </w:pPr>
      <w:rPr>
        <w:rFonts w:cs="Times New Roman"/>
      </w:rPr>
    </w:lvl>
  </w:abstractNum>
  <w:abstractNum w:abstractNumId="1">
    <w:nsid w:val="0FB42D48"/>
    <w:multiLevelType w:val="hybridMultilevel"/>
    <w:tmpl w:val="2728B400"/>
    <w:lvl w:ilvl="0" w:tplc="7EB45D70">
      <w:start w:val="1"/>
      <w:numFmt w:val="decimal"/>
      <w:lvlText w:val="%1."/>
      <w:lvlJc w:val="left"/>
      <w:pPr>
        <w:tabs>
          <w:tab w:val="num" w:pos="760"/>
        </w:tabs>
        <w:ind w:left="760" w:hanging="360"/>
      </w:pPr>
      <w:rPr>
        <w:rFonts w:eastAsia="바탕"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nsid w:val="10A37584"/>
    <w:multiLevelType w:val="hybridMultilevel"/>
    <w:tmpl w:val="386ABDA8"/>
    <w:lvl w:ilvl="0" w:tplc="1A94F80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154773F9"/>
    <w:multiLevelType w:val="hybridMultilevel"/>
    <w:tmpl w:val="F05A501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183300B6"/>
    <w:multiLevelType w:val="hybridMultilevel"/>
    <w:tmpl w:val="AC6AE372"/>
    <w:lvl w:ilvl="0" w:tplc="51CC7806">
      <w:start w:val="1"/>
      <w:numFmt w:val="decimal"/>
      <w:lvlText w:val="%1."/>
      <w:lvlJc w:val="left"/>
      <w:pPr>
        <w:ind w:left="400" w:hanging="400"/>
      </w:pPr>
      <w:rPr>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1D9A5D68"/>
    <w:multiLevelType w:val="hybridMultilevel"/>
    <w:tmpl w:val="2D1CDB3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29EF7AD3"/>
    <w:multiLevelType w:val="hybridMultilevel"/>
    <w:tmpl w:val="58C4B882"/>
    <w:lvl w:ilvl="0" w:tplc="3416B3A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nsid w:val="332F459A"/>
    <w:multiLevelType w:val="hybridMultilevel"/>
    <w:tmpl w:val="1C02E33C"/>
    <w:lvl w:ilvl="0" w:tplc="B526F1B6">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8">
    <w:nsid w:val="437C1D7D"/>
    <w:multiLevelType w:val="hybridMultilevel"/>
    <w:tmpl w:val="517099E0"/>
    <w:lvl w:ilvl="0" w:tplc="D30E7EC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nsid w:val="4C0D5D2F"/>
    <w:multiLevelType w:val="hybridMultilevel"/>
    <w:tmpl w:val="1974D9DC"/>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nsid w:val="4D423350"/>
    <w:multiLevelType w:val="hybridMultilevel"/>
    <w:tmpl w:val="DFE01AF2"/>
    <w:lvl w:ilvl="0" w:tplc="3EB89EF0">
      <w:start w:val="52"/>
      <w:numFmt w:val="bullet"/>
      <w:lvlText w:val=""/>
      <w:lvlJc w:val="left"/>
      <w:pPr>
        <w:ind w:left="760" w:hanging="360"/>
      </w:pPr>
      <w:rPr>
        <w:rFonts w:ascii="Wingdings" w:eastAsia="바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5AB06E61"/>
    <w:multiLevelType w:val="hybridMultilevel"/>
    <w:tmpl w:val="BAA87520"/>
    <w:lvl w:ilvl="0" w:tplc="EE32B9A6">
      <w:start w:val="1"/>
      <w:numFmt w:val="decimal"/>
      <w:lvlText w:val="%1."/>
      <w:lvlJc w:val="left"/>
      <w:pPr>
        <w:ind w:left="760" w:hanging="360"/>
      </w:pPr>
      <w:rPr>
        <w:rFonts w:cs="Times New Roman" w:hint="default"/>
      </w:rPr>
    </w:lvl>
    <w:lvl w:ilvl="1" w:tplc="04090019">
      <w:start w:val="1"/>
      <w:numFmt w:val="upperLetter"/>
      <w:lvlText w:val="%2."/>
      <w:lvlJc w:val="left"/>
      <w:pPr>
        <w:ind w:left="1200" w:hanging="400"/>
      </w:pPr>
      <w:rPr>
        <w:rFonts w:cs="Times New Roman"/>
      </w:rPr>
    </w:lvl>
    <w:lvl w:ilvl="2" w:tplc="0409001B">
      <w:start w:val="1"/>
      <w:numFmt w:val="lowerRoman"/>
      <w:lvlText w:val="%3."/>
      <w:lvlJc w:val="right"/>
      <w:pPr>
        <w:ind w:left="1600" w:hanging="400"/>
      </w:pPr>
      <w:rPr>
        <w:rFonts w:cs="Times New Roman"/>
      </w:rPr>
    </w:lvl>
    <w:lvl w:ilvl="3" w:tplc="0409000F">
      <w:start w:val="1"/>
      <w:numFmt w:val="decimal"/>
      <w:lvlText w:val="%4."/>
      <w:lvlJc w:val="left"/>
      <w:pPr>
        <w:ind w:left="2000" w:hanging="400"/>
      </w:pPr>
      <w:rPr>
        <w:rFonts w:cs="Times New Roman"/>
      </w:rPr>
    </w:lvl>
    <w:lvl w:ilvl="4" w:tplc="04090019">
      <w:start w:val="1"/>
      <w:numFmt w:val="upperLetter"/>
      <w:lvlText w:val="%5."/>
      <w:lvlJc w:val="left"/>
      <w:pPr>
        <w:ind w:left="2400" w:hanging="400"/>
      </w:pPr>
      <w:rPr>
        <w:rFonts w:cs="Times New Roman"/>
      </w:rPr>
    </w:lvl>
    <w:lvl w:ilvl="5" w:tplc="0409001B">
      <w:start w:val="1"/>
      <w:numFmt w:val="lowerRoman"/>
      <w:lvlText w:val="%6."/>
      <w:lvlJc w:val="right"/>
      <w:pPr>
        <w:ind w:left="2800" w:hanging="400"/>
      </w:pPr>
      <w:rPr>
        <w:rFonts w:cs="Times New Roman"/>
      </w:rPr>
    </w:lvl>
    <w:lvl w:ilvl="6" w:tplc="0409000F">
      <w:start w:val="1"/>
      <w:numFmt w:val="decimal"/>
      <w:lvlText w:val="%7."/>
      <w:lvlJc w:val="left"/>
      <w:pPr>
        <w:ind w:left="3200" w:hanging="400"/>
      </w:pPr>
      <w:rPr>
        <w:rFonts w:cs="Times New Roman"/>
      </w:rPr>
    </w:lvl>
    <w:lvl w:ilvl="7" w:tplc="04090019">
      <w:start w:val="1"/>
      <w:numFmt w:val="upperLetter"/>
      <w:lvlText w:val="%8."/>
      <w:lvlJc w:val="left"/>
      <w:pPr>
        <w:ind w:left="3600" w:hanging="400"/>
      </w:pPr>
      <w:rPr>
        <w:rFonts w:cs="Times New Roman"/>
      </w:rPr>
    </w:lvl>
    <w:lvl w:ilvl="8" w:tplc="0409001B">
      <w:start w:val="1"/>
      <w:numFmt w:val="lowerRoman"/>
      <w:lvlText w:val="%9."/>
      <w:lvlJc w:val="right"/>
      <w:pPr>
        <w:ind w:left="4000" w:hanging="400"/>
      </w:pPr>
      <w:rPr>
        <w:rFonts w:cs="Times New Roman"/>
      </w:rPr>
    </w:lvl>
  </w:abstractNum>
  <w:abstractNum w:abstractNumId="12">
    <w:nsid w:val="5BEB11E5"/>
    <w:multiLevelType w:val="hybridMultilevel"/>
    <w:tmpl w:val="415E1B4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nsid w:val="65B80361"/>
    <w:multiLevelType w:val="hybridMultilevel"/>
    <w:tmpl w:val="16C83B52"/>
    <w:lvl w:ilvl="0" w:tplc="39282B8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nsid w:val="67F55EFA"/>
    <w:multiLevelType w:val="hybridMultilevel"/>
    <w:tmpl w:val="911C4E88"/>
    <w:lvl w:ilvl="0" w:tplc="0ABE5B5E">
      <w:start w:val="1"/>
      <w:numFmt w:val="bullet"/>
      <w:lvlText w:val=""/>
      <w:lvlJc w:val="left"/>
      <w:pPr>
        <w:tabs>
          <w:tab w:val="num" w:pos="181"/>
        </w:tabs>
        <w:ind w:left="181" w:hanging="360"/>
      </w:pPr>
      <w:rPr>
        <w:rFonts w:ascii="Wingdings" w:eastAsia="바탕" w:hAnsi="Wingdings" w:cs="Times New Roman" w:hint="default"/>
        <w:i/>
      </w:rPr>
    </w:lvl>
    <w:lvl w:ilvl="1" w:tplc="04090003" w:tentative="1">
      <w:start w:val="1"/>
      <w:numFmt w:val="bullet"/>
      <w:lvlText w:val=""/>
      <w:lvlJc w:val="left"/>
      <w:pPr>
        <w:tabs>
          <w:tab w:val="num" w:pos="621"/>
        </w:tabs>
        <w:ind w:left="621" w:hanging="400"/>
      </w:pPr>
      <w:rPr>
        <w:rFonts w:ascii="Wingdings" w:hAnsi="Wingdings" w:hint="default"/>
      </w:rPr>
    </w:lvl>
    <w:lvl w:ilvl="2" w:tplc="04090005" w:tentative="1">
      <w:start w:val="1"/>
      <w:numFmt w:val="bullet"/>
      <w:lvlText w:val=""/>
      <w:lvlJc w:val="left"/>
      <w:pPr>
        <w:tabs>
          <w:tab w:val="num" w:pos="1021"/>
        </w:tabs>
        <w:ind w:left="1021" w:hanging="400"/>
      </w:pPr>
      <w:rPr>
        <w:rFonts w:ascii="Wingdings" w:hAnsi="Wingdings" w:hint="default"/>
      </w:rPr>
    </w:lvl>
    <w:lvl w:ilvl="3" w:tplc="04090001" w:tentative="1">
      <w:start w:val="1"/>
      <w:numFmt w:val="bullet"/>
      <w:lvlText w:val=""/>
      <w:lvlJc w:val="left"/>
      <w:pPr>
        <w:tabs>
          <w:tab w:val="num" w:pos="1421"/>
        </w:tabs>
        <w:ind w:left="1421" w:hanging="400"/>
      </w:pPr>
      <w:rPr>
        <w:rFonts w:ascii="Wingdings" w:hAnsi="Wingdings" w:hint="default"/>
      </w:rPr>
    </w:lvl>
    <w:lvl w:ilvl="4" w:tplc="04090003" w:tentative="1">
      <w:start w:val="1"/>
      <w:numFmt w:val="bullet"/>
      <w:lvlText w:val=""/>
      <w:lvlJc w:val="left"/>
      <w:pPr>
        <w:tabs>
          <w:tab w:val="num" w:pos="1821"/>
        </w:tabs>
        <w:ind w:left="1821" w:hanging="400"/>
      </w:pPr>
      <w:rPr>
        <w:rFonts w:ascii="Wingdings" w:hAnsi="Wingdings" w:hint="default"/>
      </w:rPr>
    </w:lvl>
    <w:lvl w:ilvl="5" w:tplc="04090005" w:tentative="1">
      <w:start w:val="1"/>
      <w:numFmt w:val="bullet"/>
      <w:lvlText w:val=""/>
      <w:lvlJc w:val="left"/>
      <w:pPr>
        <w:tabs>
          <w:tab w:val="num" w:pos="2221"/>
        </w:tabs>
        <w:ind w:left="2221" w:hanging="400"/>
      </w:pPr>
      <w:rPr>
        <w:rFonts w:ascii="Wingdings" w:hAnsi="Wingdings" w:hint="default"/>
      </w:rPr>
    </w:lvl>
    <w:lvl w:ilvl="6" w:tplc="04090001" w:tentative="1">
      <w:start w:val="1"/>
      <w:numFmt w:val="bullet"/>
      <w:lvlText w:val=""/>
      <w:lvlJc w:val="left"/>
      <w:pPr>
        <w:tabs>
          <w:tab w:val="num" w:pos="2621"/>
        </w:tabs>
        <w:ind w:left="2621" w:hanging="400"/>
      </w:pPr>
      <w:rPr>
        <w:rFonts w:ascii="Wingdings" w:hAnsi="Wingdings" w:hint="default"/>
      </w:rPr>
    </w:lvl>
    <w:lvl w:ilvl="7" w:tplc="04090003" w:tentative="1">
      <w:start w:val="1"/>
      <w:numFmt w:val="bullet"/>
      <w:lvlText w:val=""/>
      <w:lvlJc w:val="left"/>
      <w:pPr>
        <w:tabs>
          <w:tab w:val="num" w:pos="3021"/>
        </w:tabs>
        <w:ind w:left="3021" w:hanging="400"/>
      </w:pPr>
      <w:rPr>
        <w:rFonts w:ascii="Wingdings" w:hAnsi="Wingdings" w:hint="default"/>
      </w:rPr>
    </w:lvl>
    <w:lvl w:ilvl="8" w:tplc="04090005" w:tentative="1">
      <w:start w:val="1"/>
      <w:numFmt w:val="bullet"/>
      <w:lvlText w:val=""/>
      <w:lvlJc w:val="left"/>
      <w:pPr>
        <w:tabs>
          <w:tab w:val="num" w:pos="3421"/>
        </w:tabs>
        <w:ind w:left="3421" w:hanging="400"/>
      </w:pPr>
      <w:rPr>
        <w:rFonts w:ascii="Wingdings" w:hAnsi="Wingdings" w:hint="default"/>
      </w:rPr>
    </w:lvl>
  </w:abstractNum>
  <w:abstractNum w:abstractNumId="15">
    <w:nsid w:val="72932F4C"/>
    <w:multiLevelType w:val="hybridMultilevel"/>
    <w:tmpl w:val="393617FA"/>
    <w:lvl w:ilvl="0" w:tplc="95AEA6D8">
      <w:start w:val="1"/>
      <w:numFmt w:val="decimal"/>
      <w:lvlText w:val="%1."/>
      <w:lvlJc w:val="left"/>
      <w:pPr>
        <w:ind w:left="760" w:hanging="360"/>
      </w:pPr>
      <w:rPr>
        <w:rFonts w:eastAsia="굴림" w:hint="default"/>
        <w:b w:val="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nsid w:val="77D2049F"/>
    <w:multiLevelType w:val="hybridMultilevel"/>
    <w:tmpl w:val="E3F0E8DE"/>
    <w:lvl w:ilvl="0" w:tplc="C186EC7C">
      <w:start w:val="1"/>
      <w:numFmt w:val="decimal"/>
      <w:lvlText w:val="%1."/>
      <w:lvlJc w:val="left"/>
      <w:pPr>
        <w:tabs>
          <w:tab w:val="num" w:pos="760"/>
        </w:tabs>
        <w:ind w:left="760" w:hanging="360"/>
      </w:pPr>
      <w:rPr>
        <w:rFonts w:eastAsia="바탕"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7">
    <w:nsid w:val="7F912E71"/>
    <w:multiLevelType w:val="hybridMultilevel"/>
    <w:tmpl w:val="8F204EF6"/>
    <w:lvl w:ilvl="0" w:tplc="6870224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4"/>
  </w:num>
  <w:num w:numId="2">
    <w:abstractNumId w:val="11"/>
  </w:num>
  <w:num w:numId="3">
    <w:abstractNumId w:val="0"/>
  </w:num>
  <w:num w:numId="4">
    <w:abstractNumId w:val="1"/>
  </w:num>
  <w:num w:numId="5">
    <w:abstractNumId w:val="16"/>
  </w:num>
  <w:num w:numId="6">
    <w:abstractNumId w:val="2"/>
  </w:num>
  <w:num w:numId="7">
    <w:abstractNumId w:val="8"/>
  </w:num>
  <w:num w:numId="8">
    <w:abstractNumId w:val="6"/>
  </w:num>
  <w:num w:numId="9">
    <w:abstractNumId w:val="10"/>
  </w:num>
  <w:num w:numId="10">
    <w:abstractNumId w:val="7"/>
  </w:num>
  <w:num w:numId="11">
    <w:abstractNumId w:val="13"/>
  </w:num>
  <w:num w:numId="12">
    <w:abstractNumId w:val="5"/>
  </w:num>
  <w:num w:numId="13">
    <w:abstractNumId w:val="17"/>
  </w:num>
  <w:num w:numId="14">
    <w:abstractNumId w:val="3"/>
  </w:num>
  <w:num w:numId="15">
    <w:abstractNumId w:val="9"/>
  </w:num>
  <w:num w:numId="16">
    <w:abstractNumId w:val="12"/>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41A"/>
    <w:rsid w:val="000156C3"/>
    <w:rsid w:val="000309C9"/>
    <w:rsid w:val="000350CE"/>
    <w:rsid w:val="00054582"/>
    <w:rsid w:val="0006722A"/>
    <w:rsid w:val="00093122"/>
    <w:rsid w:val="00094576"/>
    <w:rsid w:val="00095EC1"/>
    <w:rsid w:val="000A08D7"/>
    <w:rsid w:val="000C61F1"/>
    <w:rsid w:val="000E1E2A"/>
    <w:rsid w:val="000E4310"/>
    <w:rsid w:val="000E7365"/>
    <w:rsid w:val="000E756A"/>
    <w:rsid w:val="000F3562"/>
    <w:rsid w:val="001164DD"/>
    <w:rsid w:val="0014637B"/>
    <w:rsid w:val="00166C5C"/>
    <w:rsid w:val="001920F9"/>
    <w:rsid w:val="001B6C9D"/>
    <w:rsid w:val="001D36AD"/>
    <w:rsid w:val="001F6149"/>
    <w:rsid w:val="002142A2"/>
    <w:rsid w:val="0023364E"/>
    <w:rsid w:val="00253671"/>
    <w:rsid w:val="002D3415"/>
    <w:rsid w:val="0030215D"/>
    <w:rsid w:val="00351A29"/>
    <w:rsid w:val="00396F70"/>
    <w:rsid w:val="00405051"/>
    <w:rsid w:val="00441983"/>
    <w:rsid w:val="00496627"/>
    <w:rsid w:val="004C3D85"/>
    <w:rsid w:val="004D6A7C"/>
    <w:rsid w:val="005153AA"/>
    <w:rsid w:val="005777C5"/>
    <w:rsid w:val="00582CDA"/>
    <w:rsid w:val="005C02BA"/>
    <w:rsid w:val="005C2479"/>
    <w:rsid w:val="00605D46"/>
    <w:rsid w:val="00610766"/>
    <w:rsid w:val="00610DCC"/>
    <w:rsid w:val="00667450"/>
    <w:rsid w:val="006A6C62"/>
    <w:rsid w:val="006E0737"/>
    <w:rsid w:val="007135FB"/>
    <w:rsid w:val="00771487"/>
    <w:rsid w:val="007761AA"/>
    <w:rsid w:val="007A0979"/>
    <w:rsid w:val="007D2966"/>
    <w:rsid w:val="007E503E"/>
    <w:rsid w:val="00857B91"/>
    <w:rsid w:val="00865507"/>
    <w:rsid w:val="0089154A"/>
    <w:rsid w:val="0089209C"/>
    <w:rsid w:val="008A1A86"/>
    <w:rsid w:val="008B6102"/>
    <w:rsid w:val="00A057EB"/>
    <w:rsid w:val="00A21D94"/>
    <w:rsid w:val="00A26647"/>
    <w:rsid w:val="00A26F87"/>
    <w:rsid w:val="00A27870"/>
    <w:rsid w:val="00A75B16"/>
    <w:rsid w:val="00B02636"/>
    <w:rsid w:val="00B12B26"/>
    <w:rsid w:val="00B47098"/>
    <w:rsid w:val="00B477A4"/>
    <w:rsid w:val="00BC2174"/>
    <w:rsid w:val="00BD3A4F"/>
    <w:rsid w:val="00BD574B"/>
    <w:rsid w:val="00BF2E6D"/>
    <w:rsid w:val="00C0102F"/>
    <w:rsid w:val="00C0516B"/>
    <w:rsid w:val="00C71DCE"/>
    <w:rsid w:val="00C84913"/>
    <w:rsid w:val="00C87A7D"/>
    <w:rsid w:val="00CA141A"/>
    <w:rsid w:val="00CB5F07"/>
    <w:rsid w:val="00D022FF"/>
    <w:rsid w:val="00D60A2E"/>
    <w:rsid w:val="00D7376A"/>
    <w:rsid w:val="00D73F51"/>
    <w:rsid w:val="00DA1650"/>
    <w:rsid w:val="00DE2D9F"/>
    <w:rsid w:val="00DF205B"/>
    <w:rsid w:val="00E05F1E"/>
    <w:rsid w:val="00E336CC"/>
    <w:rsid w:val="00E60CD4"/>
    <w:rsid w:val="00E7189B"/>
    <w:rsid w:val="00E727F6"/>
    <w:rsid w:val="00E827A5"/>
    <w:rsid w:val="00E84D62"/>
    <w:rsid w:val="00F41AF2"/>
    <w:rsid w:val="00F75C8C"/>
    <w:rsid w:val="00F81610"/>
    <w:rsid w:val="00F9251E"/>
    <w:rsid w:val="00FA0307"/>
    <w:rsid w:val="00FD11B2"/>
    <w:rsid w:val="00FD733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Date" w:uiPriority="0"/>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41A"/>
    <w:pPr>
      <w:widowControl w:val="0"/>
      <w:wordWrap w:val="0"/>
      <w:autoSpaceDE w:val="0"/>
      <w:autoSpaceDN w:val="0"/>
      <w:spacing w:after="0" w:line="240" w:lineRule="auto"/>
    </w:pPr>
    <w:rPr>
      <w:rFonts w:ascii="Times New Roman" w:eastAsia="바탕"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목록 단락1"/>
    <w:basedOn w:val="a"/>
    <w:qFormat/>
    <w:rsid w:val="00CA141A"/>
    <w:pPr>
      <w:ind w:leftChars="400" w:left="800"/>
    </w:pPr>
    <w:rPr>
      <w:rFonts w:ascii="바탕" w:eastAsia="Times New Roman" w:cs="바탕"/>
      <w:b w:val="0"/>
      <w:sz w:val="20"/>
      <w:szCs w:val="20"/>
    </w:rPr>
  </w:style>
  <w:style w:type="paragraph" w:customStyle="1" w:styleId="10">
    <w:name w:val="단락10"/>
    <w:basedOn w:val="a"/>
    <w:link w:val="10Char"/>
    <w:qFormat/>
    <w:rsid w:val="00CA141A"/>
    <w:pPr>
      <w:spacing w:line="540" w:lineRule="auto"/>
      <w:ind w:firstLineChars="100" w:firstLine="220"/>
    </w:pPr>
    <w:rPr>
      <w:rFonts w:eastAsia="맑은 고딕"/>
      <w:b w:val="0"/>
      <w:color w:val="000000"/>
      <w:kern w:val="0"/>
    </w:rPr>
  </w:style>
  <w:style w:type="character" w:customStyle="1" w:styleId="10Char">
    <w:name w:val="단락10 Char"/>
    <w:link w:val="10"/>
    <w:locked/>
    <w:rsid w:val="00CA141A"/>
    <w:rPr>
      <w:rFonts w:ascii="Times New Roman" w:eastAsia="맑은 고딕" w:hAnsi="Times New Roman" w:cs="Times New Roman"/>
      <w:color w:val="000000"/>
      <w:kern w:val="0"/>
      <w:sz w:val="24"/>
      <w:szCs w:val="24"/>
    </w:rPr>
  </w:style>
  <w:style w:type="paragraph" w:styleId="a3">
    <w:name w:val="Title"/>
    <w:basedOn w:val="a"/>
    <w:next w:val="a"/>
    <w:link w:val="Char"/>
    <w:qFormat/>
    <w:rsid w:val="00CA141A"/>
    <w:pPr>
      <w:spacing w:before="240" w:after="120"/>
      <w:jc w:val="center"/>
      <w:outlineLvl w:val="0"/>
    </w:pPr>
    <w:rPr>
      <w:rFonts w:ascii="맑은 고딕" w:eastAsia="돋움" w:hAnsi="맑은 고딕"/>
      <w:bCs/>
      <w:sz w:val="32"/>
      <w:szCs w:val="32"/>
    </w:rPr>
  </w:style>
  <w:style w:type="character" w:customStyle="1" w:styleId="Char">
    <w:name w:val="제목 Char"/>
    <w:basedOn w:val="a0"/>
    <w:link w:val="a3"/>
    <w:rsid w:val="00CA141A"/>
    <w:rPr>
      <w:rFonts w:ascii="맑은 고딕" w:eastAsia="돋움" w:hAnsi="맑은 고딕" w:cs="Times New Roman"/>
      <w:b/>
      <w:bCs/>
      <w:sz w:val="32"/>
      <w:szCs w:val="32"/>
    </w:rPr>
  </w:style>
  <w:style w:type="paragraph" w:styleId="a4">
    <w:name w:val="Subtitle"/>
    <w:basedOn w:val="a"/>
    <w:next w:val="a"/>
    <w:link w:val="Char0"/>
    <w:qFormat/>
    <w:rsid w:val="00CA141A"/>
    <w:pPr>
      <w:spacing w:after="60"/>
      <w:jc w:val="center"/>
      <w:outlineLvl w:val="1"/>
    </w:pPr>
    <w:rPr>
      <w:rFonts w:ascii="맑은 고딕" w:eastAsia="돋움" w:hAnsi="맑은 고딕"/>
      <w:i/>
      <w:iCs/>
    </w:rPr>
  </w:style>
  <w:style w:type="character" w:customStyle="1" w:styleId="Char0">
    <w:name w:val="부제 Char"/>
    <w:basedOn w:val="a0"/>
    <w:link w:val="a4"/>
    <w:rsid w:val="00CA141A"/>
    <w:rPr>
      <w:rFonts w:ascii="맑은 고딕" w:eastAsia="돋움" w:hAnsi="맑은 고딕" w:cs="Times New Roman"/>
      <w:b/>
      <w:i/>
      <w:iCs/>
      <w:sz w:val="24"/>
      <w:szCs w:val="24"/>
    </w:rPr>
  </w:style>
  <w:style w:type="character" w:styleId="a5">
    <w:name w:val="Strong"/>
    <w:qFormat/>
    <w:rsid w:val="00CA141A"/>
    <w:rPr>
      <w:b/>
      <w:bCs/>
    </w:rPr>
  </w:style>
  <w:style w:type="character" w:styleId="a6">
    <w:name w:val="Emphasis"/>
    <w:qFormat/>
    <w:rsid w:val="00CA141A"/>
    <w:rPr>
      <w:i/>
      <w:iCs/>
    </w:rPr>
  </w:style>
  <w:style w:type="paragraph" w:styleId="a7">
    <w:name w:val="List Paragraph"/>
    <w:basedOn w:val="a"/>
    <w:uiPriority w:val="34"/>
    <w:qFormat/>
    <w:rsid w:val="00CA141A"/>
    <w:pPr>
      <w:spacing w:line="360" w:lineRule="auto"/>
      <w:ind w:leftChars="400" w:left="800"/>
    </w:pPr>
    <w:rPr>
      <w:rFonts w:ascii="맑은 고딕" w:eastAsia="맑은 고딕" w:hAnsi="맑은 고딕"/>
      <w:b w:val="0"/>
      <w:sz w:val="20"/>
      <w:szCs w:val="22"/>
    </w:rPr>
  </w:style>
  <w:style w:type="paragraph" w:customStyle="1" w:styleId="a8">
    <w:name w:val="바탕글"/>
    <w:link w:val="Char1"/>
    <w:rsid w:val="00CA141A"/>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0" w:line="296" w:lineRule="auto"/>
    </w:pPr>
    <w:rPr>
      <w:rFonts w:ascii="바탕" w:eastAsia="바탕" w:hAnsi="Times New Roman" w:cs="Times New Roman"/>
      <w:color w:val="000000"/>
      <w:kern w:val="0"/>
      <w:szCs w:val="20"/>
    </w:rPr>
  </w:style>
  <w:style w:type="paragraph" w:styleId="a9">
    <w:name w:val="footer"/>
    <w:basedOn w:val="a"/>
    <w:link w:val="Char2"/>
    <w:uiPriority w:val="99"/>
    <w:rsid w:val="00CA141A"/>
    <w:pPr>
      <w:tabs>
        <w:tab w:val="center" w:pos="4252"/>
        <w:tab w:val="right" w:pos="8504"/>
      </w:tabs>
      <w:snapToGrid w:val="0"/>
    </w:pPr>
  </w:style>
  <w:style w:type="character" w:customStyle="1" w:styleId="Char2">
    <w:name w:val="바닥글 Char"/>
    <w:basedOn w:val="a0"/>
    <w:link w:val="a9"/>
    <w:uiPriority w:val="99"/>
    <w:rsid w:val="00CA141A"/>
    <w:rPr>
      <w:rFonts w:ascii="Times New Roman" w:eastAsia="바탕" w:hAnsi="Times New Roman" w:cs="Times New Roman"/>
      <w:b/>
      <w:sz w:val="24"/>
      <w:szCs w:val="24"/>
    </w:rPr>
  </w:style>
  <w:style w:type="character" w:styleId="aa">
    <w:name w:val="page number"/>
    <w:basedOn w:val="a0"/>
    <w:rsid w:val="00CA141A"/>
  </w:style>
  <w:style w:type="character" w:customStyle="1" w:styleId="Char1">
    <w:name w:val="바탕글 Char"/>
    <w:link w:val="a8"/>
    <w:locked/>
    <w:rsid w:val="00CA141A"/>
    <w:rPr>
      <w:rFonts w:ascii="바탕" w:eastAsia="바탕" w:hAnsi="Times New Roman" w:cs="Times New Roman"/>
      <w:color w:val="000000"/>
      <w:kern w:val="0"/>
      <w:szCs w:val="20"/>
    </w:rPr>
  </w:style>
  <w:style w:type="paragraph" w:customStyle="1" w:styleId="MS">
    <w:name w:val="MS바탕글"/>
    <w:basedOn w:val="a"/>
    <w:rsid w:val="00CA141A"/>
    <w:pPr>
      <w:widowControl/>
      <w:wordWrap/>
      <w:autoSpaceDE/>
      <w:autoSpaceDN/>
      <w:snapToGrid w:val="0"/>
      <w:spacing w:line="384" w:lineRule="auto"/>
    </w:pPr>
    <w:rPr>
      <w:rFonts w:ascii="맑은 고딕" w:eastAsia="맑은 고딕" w:hAnsi="맑은 고딕" w:cs="굴림"/>
      <w:b w:val="0"/>
      <w:color w:val="000000"/>
      <w:kern w:val="0"/>
      <w:sz w:val="20"/>
      <w:szCs w:val="20"/>
    </w:rPr>
  </w:style>
  <w:style w:type="paragraph" w:styleId="ab">
    <w:name w:val="Normal (Web)"/>
    <w:basedOn w:val="a"/>
    <w:rsid w:val="00CA141A"/>
    <w:pPr>
      <w:widowControl/>
      <w:wordWrap/>
      <w:autoSpaceDE/>
      <w:autoSpaceDN/>
      <w:spacing w:before="100" w:beforeAutospacing="1" w:after="100" w:afterAutospacing="1"/>
      <w:jc w:val="left"/>
    </w:pPr>
    <w:rPr>
      <w:rFonts w:ascii="굴림" w:eastAsia="굴림" w:hAnsi="굴림" w:cs="굴림"/>
      <w:b w:val="0"/>
      <w:kern w:val="0"/>
    </w:rPr>
  </w:style>
  <w:style w:type="paragraph" w:styleId="ac">
    <w:name w:val="Balloon Text"/>
    <w:basedOn w:val="a"/>
    <w:link w:val="Char3"/>
    <w:semiHidden/>
    <w:rsid w:val="00CA141A"/>
    <w:rPr>
      <w:rFonts w:ascii="Arial" w:eastAsia="돋움" w:hAnsi="Arial"/>
      <w:sz w:val="18"/>
      <w:szCs w:val="18"/>
    </w:rPr>
  </w:style>
  <w:style w:type="character" w:customStyle="1" w:styleId="Char3">
    <w:name w:val="풍선 도움말 텍스트 Char"/>
    <w:basedOn w:val="a0"/>
    <w:link w:val="ac"/>
    <w:semiHidden/>
    <w:rsid w:val="00CA141A"/>
    <w:rPr>
      <w:rFonts w:ascii="Arial" w:eastAsia="돋움" w:hAnsi="Arial" w:cs="Times New Roman"/>
      <w:b/>
      <w:sz w:val="18"/>
      <w:szCs w:val="18"/>
    </w:rPr>
  </w:style>
  <w:style w:type="paragraph" w:customStyle="1" w:styleId="2">
    <w:name w:val="목록 단락2"/>
    <w:basedOn w:val="a"/>
    <w:qFormat/>
    <w:rsid w:val="00CA141A"/>
    <w:pPr>
      <w:ind w:leftChars="400" w:left="800"/>
    </w:pPr>
    <w:rPr>
      <w:rFonts w:ascii="바탕" w:eastAsia="Times New Roman" w:cs="바탕"/>
      <w:b w:val="0"/>
      <w:sz w:val="20"/>
      <w:szCs w:val="20"/>
    </w:rPr>
  </w:style>
  <w:style w:type="paragraph" w:customStyle="1" w:styleId="IoUAAuU">
    <w:name w:val="¨IoUAA￠®¨uU"/>
    <w:basedOn w:val="a"/>
    <w:rsid w:val="00CA141A"/>
    <w:pPr>
      <w:widowControl/>
      <w:wordWrap/>
      <w:autoSpaceDE/>
      <w:autoSpaceDN/>
      <w:snapToGrid w:val="0"/>
      <w:spacing w:line="384" w:lineRule="auto"/>
    </w:pPr>
    <w:rPr>
      <w:rFonts w:ascii="바탕" w:hAnsi="바탕" w:cs="바탕"/>
      <w:b w:val="0"/>
      <w:color w:val="000000"/>
      <w:kern w:val="0"/>
      <w:sz w:val="20"/>
      <w:szCs w:val="20"/>
    </w:rPr>
  </w:style>
  <w:style w:type="paragraph" w:customStyle="1" w:styleId="IoUAAEcuU">
    <w:name w:val="¡§IoUAA¡E￠c¡§uU"/>
    <w:basedOn w:val="a"/>
    <w:rsid w:val="00CA141A"/>
    <w:pPr>
      <w:widowControl/>
      <w:wordWrap/>
      <w:autoSpaceDE/>
      <w:autoSpaceDN/>
      <w:snapToGrid w:val="0"/>
      <w:spacing w:line="384" w:lineRule="auto"/>
    </w:pPr>
    <w:rPr>
      <w:rFonts w:ascii="바탕" w:hAnsi="바탕" w:cs="바탕"/>
      <w:b w:val="0"/>
      <w:snapToGrid w:val="0"/>
      <w:color w:val="000000"/>
      <w:kern w:val="0"/>
      <w:sz w:val="20"/>
      <w:szCs w:val="20"/>
    </w:rPr>
  </w:style>
  <w:style w:type="paragraph" w:styleId="ad">
    <w:name w:val="header"/>
    <w:basedOn w:val="a"/>
    <w:link w:val="Char4"/>
    <w:rsid w:val="00CA141A"/>
    <w:pPr>
      <w:tabs>
        <w:tab w:val="center" w:pos="4252"/>
        <w:tab w:val="right" w:pos="8504"/>
      </w:tabs>
      <w:snapToGrid w:val="0"/>
    </w:pPr>
  </w:style>
  <w:style w:type="character" w:customStyle="1" w:styleId="Char4">
    <w:name w:val="머리글 Char"/>
    <w:basedOn w:val="a0"/>
    <w:link w:val="ad"/>
    <w:rsid w:val="00CA141A"/>
    <w:rPr>
      <w:rFonts w:ascii="Times New Roman" w:eastAsia="바탕" w:hAnsi="Times New Roman" w:cs="Times New Roman"/>
      <w:b/>
      <w:sz w:val="24"/>
      <w:szCs w:val="24"/>
    </w:rPr>
  </w:style>
  <w:style w:type="character" w:styleId="ae">
    <w:name w:val="Hyperlink"/>
    <w:rsid w:val="00CA141A"/>
    <w:rPr>
      <w:color w:val="0000FF"/>
      <w:u w:val="single"/>
    </w:rPr>
  </w:style>
  <w:style w:type="paragraph" w:styleId="af">
    <w:name w:val="Date"/>
    <w:basedOn w:val="a"/>
    <w:next w:val="a"/>
    <w:link w:val="Char5"/>
    <w:rsid w:val="00CA141A"/>
    <w:rPr>
      <w:rFonts w:ascii="바탕"/>
      <w:b w:val="0"/>
      <w:color w:val="0000FF"/>
      <w:sz w:val="20"/>
    </w:rPr>
  </w:style>
  <w:style w:type="character" w:customStyle="1" w:styleId="Char5">
    <w:name w:val="날짜 Char"/>
    <w:basedOn w:val="a0"/>
    <w:link w:val="af"/>
    <w:rsid w:val="00CA141A"/>
    <w:rPr>
      <w:rFonts w:ascii="바탕" w:eastAsia="바탕" w:hAnsi="Times New Roman" w:cs="Times New Roman"/>
      <w:color w:val="0000FF"/>
      <w:szCs w:val="24"/>
    </w:rPr>
  </w:style>
  <w:style w:type="paragraph" w:customStyle="1" w:styleId="xl63">
    <w:name w:val="xl63"/>
    <w:basedOn w:val="a"/>
    <w:rsid w:val="00CA141A"/>
    <w:pPr>
      <w:widowControl/>
      <w:wordWrap/>
      <w:autoSpaceDE/>
      <w:autoSpaceDN/>
      <w:snapToGrid w:val="0"/>
      <w:spacing w:line="384" w:lineRule="auto"/>
    </w:pPr>
    <w:rPr>
      <w:rFonts w:ascii="맑은 고딕" w:eastAsia="맑은 고딕" w:hAnsi="맑은 고딕" w:cs="굴림"/>
      <w:b w:val="0"/>
      <w:color w:val="000000"/>
      <w:kern w:val="0"/>
      <w:sz w:val="22"/>
      <w:szCs w:val="22"/>
    </w:rPr>
  </w:style>
  <w:style w:type="paragraph" w:customStyle="1" w:styleId="xl65">
    <w:name w:val="xl65"/>
    <w:basedOn w:val="a"/>
    <w:rsid w:val="00CA141A"/>
    <w:pPr>
      <w:widowControl/>
      <w:wordWrap/>
      <w:autoSpaceDE/>
      <w:autoSpaceDN/>
      <w:snapToGrid w:val="0"/>
      <w:spacing w:line="384" w:lineRule="auto"/>
    </w:pPr>
    <w:rPr>
      <w:rFonts w:ascii="맑은 고딕" w:eastAsia="맑은 고딕" w:hAnsi="맑은 고딕" w:cs="굴림"/>
      <w:b w:val="0"/>
      <w:color w:val="000000"/>
      <w:kern w:val="0"/>
      <w:sz w:val="22"/>
      <w:szCs w:val="22"/>
    </w:rPr>
  </w:style>
  <w:style w:type="character" w:customStyle="1" w:styleId="mixed-citation">
    <w:name w:val="mixed-citation"/>
    <w:basedOn w:val="a0"/>
    <w:rsid w:val="00CA141A"/>
  </w:style>
  <w:style w:type="paragraph" w:customStyle="1" w:styleId="7">
    <w:name w:val="개요 7"/>
    <w:rsid w:val="00CA141A"/>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0" w:line="296" w:lineRule="auto"/>
      <w:ind w:left="1348" w:hanging="148"/>
    </w:pPr>
    <w:rPr>
      <w:rFonts w:ascii="바탕" w:eastAsia="바탕" w:hAnsi="Times New Roman" w:cs="Times New Roman"/>
      <w:color w:val="000000"/>
      <w:kern w:val="0"/>
      <w:szCs w:val="20"/>
    </w:rPr>
  </w:style>
  <w:style w:type="paragraph" w:styleId="af0">
    <w:name w:val="Document Map"/>
    <w:basedOn w:val="a"/>
    <w:link w:val="Char6"/>
    <w:uiPriority w:val="99"/>
    <w:semiHidden/>
    <w:unhideWhenUsed/>
    <w:rsid w:val="00CA141A"/>
    <w:rPr>
      <w:rFonts w:ascii="굴림" w:eastAsia="굴림"/>
      <w:sz w:val="18"/>
      <w:szCs w:val="18"/>
    </w:rPr>
  </w:style>
  <w:style w:type="character" w:customStyle="1" w:styleId="Char6">
    <w:name w:val="문서 구조 Char"/>
    <w:basedOn w:val="a0"/>
    <w:link w:val="af0"/>
    <w:uiPriority w:val="99"/>
    <w:semiHidden/>
    <w:rsid w:val="00CA141A"/>
    <w:rPr>
      <w:rFonts w:ascii="굴림" w:eastAsia="굴림" w:hAnsi="Times New Roman" w:cs="Times New Roman"/>
      <w:b/>
      <w:sz w:val="18"/>
      <w:szCs w:val="18"/>
    </w:rPr>
  </w:style>
  <w:style w:type="table" w:styleId="af1">
    <w:name w:val="Table Grid"/>
    <w:basedOn w:val="a1"/>
    <w:uiPriority w:val="59"/>
    <w:rsid w:val="00CA141A"/>
    <w:pPr>
      <w:spacing w:after="0" w:line="240" w:lineRule="auto"/>
      <w:jc w:val="left"/>
    </w:pPr>
    <w:rPr>
      <w:rFonts w:ascii="맑은 고딕" w:eastAsia="맑은 고딕" w:hAnsi="맑은 고딕"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a1"/>
    <w:next w:val="af1"/>
    <w:uiPriority w:val="39"/>
    <w:rsid w:val="00CA141A"/>
    <w:pPr>
      <w:spacing w:after="0" w:line="240" w:lineRule="auto"/>
    </w:pPr>
    <w:rPr>
      <w:rFonts w:ascii="맑은 고딕" w:eastAsia="맑은 고딕" w:hAnsi="맑은 고딕"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Date" w:uiPriority="0"/>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41A"/>
    <w:pPr>
      <w:widowControl w:val="0"/>
      <w:wordWrap w:val="0"/>
      <w:autoSpaceDE w:val="0"/>
      <w:autoSpaceDN w:val="0"/>
      <w:spacing w:after="0" w:line="240" w:lineRule="auto"/>
    </w:pPr>
    <w:rPr>
      <w:rFonts w:ascii="Times New Roman" w:eastAsia="바탕"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목록 단락1"/>
    <w:basedOn w:val="a"/>
    <w:qFormat/>
    <w:rsid w:val="00CA141A"/>
    <w:pPr>
      <w:ind w:leftChars="400" w:left="800"/>
    </w:pPr>
    <w:rPr>
      <w:rFonts w:ascii="바탕" w:eastAsia="Times New Roman" w:cs="바탕"/>
      <w:b w:val="0"/>
      <w:sz w:val="20"/>
      <w:szCs w:val="20"/>
    </w:rPr>
  </w:style>
  <w:style w:type="paragraph" w:customStyle="1" w:styleId="10">
    <w:name w:val="단락10"/>
    <w:basedOn w:val="a"/>
    <w:link w:val="10Char"/>
    <w:qFormat/>
    <w:rsid w:val="00CA141A"/>
    <w:pPr>
      <w:spacing w:line="540" w:lineRule="auto"/>
      <w:ind w:firstLineChars="100" w:firstLine="220"/>
    </w:pPr>
    <w:rPr>
      <w:rFonts w:eastAsia="맑은 고딕"/>
      <w:b w:val="0"/>
      <w:color w:val="000000"/>
      <w:kern w:val="0"/>
    </w:rPr>
  </w:style>
  <w:style w:type="character" w:customStyle="1" w:styleId="10Char">
    <w:name w:val="단락10 Char"/>
    <w:link w:val="10"/>
    <w:locked/>
    <w:rsid w:val="00CA141A"/>
    <w:rPr>
      <w:rFonts w:ascii="Times New Roman" w:eastAsia="맑은 고딕" w:hAnsi="Times New Roman" w:cs="Times New Roman"/>
      <w:color w:val="000000"/>
      <w:kern w:val="0"/>
      <w:sz w:val="24"/>
      <w:szCs w:val="24"/>
    </w:rPr>
  </w:style>
  <w:style w:type="paragraph" w:styleId="a3">
    <w:name w:val="Title"/>
    <w:basedOn w:val="a"/>
    <w:next w:val="a"/>
    <w:link w:val="Char"/>
    <w:qFormat/>
    <w:rsid w:val="00CA141A"/>
    <w:pPr>
      <w:spacing w:before="240" w:after="120"/>
      <w:jc w:val="center"/>
      <w:outlineLvl w:val="0"/>
    </w:pPr>
    <w:rPr>
      <w:rFonts w:ascii="맑은 고딕" w:eastAsia="돋움" w:hAnsi="맑은 고딕"/>
      <w:bCs/>
      <w:sz w:val="32"/>
      <w:szCs w:val="32"/>
    </w:rPr>
  </w:style>
  <w:style w:type="character" w:customStyle="1" w:styleId="Char">
    <w:name w:val="제목 Char"/>
    <w:basedOn w:val="a0"/>
    <w:link w:val="a3"/>
    <w:rsid w:val="00CA141A"/>
    <w:rPr>
      <w:rFonts w:ascii="맑은 고딕" w:eastAsia="돋움" w:hAnsi="맑은 고딕" w:cs="Times New Roman"/>
      <w:b/>
      <w:bCs/>
      <w:sz w:val="32"/>
      <w:szCs w:val="32"/>
    </w:rPr>
  </w:style>
  <w:style w:type="paragraph" w:styleId="a4">
    <w:name w:val="Subtitle"/>
    <w:basedOn w:val="a"/>
    <w:next w:val="a"/>
    <w:link w:val="Char0"/>
    <w:qFormat/>
    <w:rsid w:val="00CA141A"/>
    <w:pPr>
      <w:spacing w:after="60"/>
      <w:jc w:val="center"/>
      <w:outlineLvl w:val="1"/>
    </w:pPr>
    <w:rPr>
      <w:rFonts w:ascii="맑은 고딕" w:eastAsia="돋움" w:hAnsi="맑은 고딕"/>
      <w:i/>
      <w:iCs/>
    </w:rPr>
  </w:style>
  <w:style w:type="character" w:customStyle="1" w:styleId="Char0">
    <w:name w:val="부제 Char"/>
    <w:basedOn w:val="a0"/>
    <w:link w:val="a4"/>
    <w:rsid w:val="00CA141A"/>
    <w:rPr>
      <w:rFonts w:ascii="맑은 고딕" w:eastAsia="돋움" w:hAnsi="맑은 고딕" w:cs="Times New Roman"/>
      <w:b/>
      <w:i/>
      <w:iCs/>
      <w:sz w:val="24"/>
      <w:szCs w:val="24"/>
    </w:rPr>
  </w:style>
  <w:style w:type="character" w:styleId="a5">
    <w:name w:val="Strong"/>
    <w:qFormat/>
    <w:rsid w:val="00CA141A"/>
    <w:rPr>
      <w:b/>
      <w:bCs/>
    </w:rPr>
  </w:style>
  <w:style w:type="character" w:styleId="a6">
    <w:name w:val="Emphasis"/>
    <w:qFormat/>
    <w:rsid w:val="00CA141A"/>
    <w:rPr>
      <w:i/>
      <w:iCs/>
    </w:rPr>
  </w:style>
  <w:style w:type="paragraph" w:styleId="a7">
    <w:name w:val="List Paragraph"/>
    <w:basedOn w:val="a"/>
    <w:uiPriority w:val="34"/>
    <w:qFormat/>
    <w:rsid w:val="00CA141A"/>
    <w:pPr>
      <w:spacing w:line="360" w:lineRule="auto"/>
      <w:ind w:leftChars="400" w:left="800"/>
    </w:pPr>
    <w:rPr>
      <w:rFonts w:ascii="맑은 고딕" w:eastAsia="맑은 고딕" w:hAnsi="맑은 고딕"/>
      <w:b w:val="0"/>
      <w:sz w:val="20"/>
      <w:szCs w:val="22"/>
    </w:rPr>
  </w:style>
  <w:style w:type="paragraph" w:customStyle="1" w:styleId="a8">
    <w:name w:val="바탕글"/>
    <w:link w:val="Char1"/>
    <w:rsid w:val="00CA141A"/>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0" w:line="296" w:lineRule="auto"/>
    </w:pPr>
    <w:rPr>
      <w:rFonts w:ascii="바탕" w:eastAsia="바탕" w:hAnsi="Times New Roman" w:cs="Times New Roman"/>
      <w:color w:val="000000"/>
      <w:kern w:val="0"/>
      <w:szCs w:val="20"/>
    </w:rPr>
  </w:style>
  <w:style w:type="paragraph" w:styleId="a9">
    <w:name w:val="footer"/>
    <w:basedOn w:val="a"/>
    <w:link w:val="Char2"/>
    <w:uiPriority w:val="99"/>
    <w:rsid w:val="00CA141A"/>
    <w:pPr>
      <w:tabs>
        <w:tab w:val="center" w:pos="4252"/>
        <w:tab w:val="right" w:pos="8504"/>
      </w:tabs>
      <w:snapToGrid w:val="0"/>
    </w:pPr>
  </w:style>
  <w:style w:type="character" w:customStyle="1" w:styleId="Char2">
    <w:name w:val="바닥글 Char"/>
    <w:basedOn w:val="a0"/>
    <w:link w:val="a9"/>
    <w:uiPriority w:val="99"/>
    <w:rsid w:val="00CA141A"/>
    <w:rPr>
      <w:rFonts w:ascii="Times New Roman" w:eastAsia="바탕" w:hAnsi="Times New Roman" w:cs="Times New Roman"/>
      <w:b/>
      <w:sz w:val="24"/>
      <w:szCs w:val="24"/>
    </w:rPr>
  </w:style>
  <w:style w:type="character" w:styleId="aa">
    <w:name w:val="page number"/>
    <w:basedOn w:val="a0"/>
    <w:rsid w:val="00CA141A"/>
  </w:style>
  <w:style w:type="character" w:customStyle="1" w:styleId="Char1">
    <w:name w:val="바탕글 Char"/>
    <w:link w:val="a8"/>
    <w:locked/>
    <w:rsid w:val="00CA141A"/>
    <w:rPr>
      <w:rFonts w:ascii="바탕" w:eastAsia="바탕" w:hAnsi="Times New Roman" w:cs="Times New Roman"/>
      <w:color w:val="000000"/>
      <w:kern w:val="0"/>
      <w:szCs w:val="20"/>
    </w:rPr>
  </w:style>
  <w:style w:type="paragraph" w:customStyle="1" w:styleId="MS">
    <w:name w:val="MS바탕글"/>
    <w:basedOn w:val="a"/>
    <w:rsid w:val="00CA141A"/>
    <w:pPr>
      <w:widowControl/>
      <w:wordWrap/>
      <w:autoSpaceDE/>
      <w:autoSpaceDN/>
      <w:snapToGrid w:val="0"/>
      <w:spacing w:line="384" w:lineRule="auto"/>
    </w:pPr>
    <w:rPr>
      <w:rFonts w:ascii="맑은 고딕" w:eastAsia="맑은 고딕" w:hAnsi="맑은 고딕" w:cs="굴림"/>
      <w:b w:val="0"/>
      <w:color w:val="000000"/>
      <w:kern w:val="0"/>
      <w:sz w:val="20"/>
      <w:szCs w:val="20"/>
    </w:rPr>
  </w:style>
  <w:style w:type="paragraph" w:styleId="ab">
    <w:name w:val="Normal (Web)"/>
    <w:basedOn w:val="a"/>
    <w:rsid w:val="00CA141A"/>
    <w:pPr>
      <w:widowControl/>
      <w:wordWrap/>
      <w:autoSpaceDE/>
      <w:autoSpaceDN/>
      <w:spacing w:before="100" w:beforeAutospacing="1" w:after="100" w:afterAutospacing="1"/>
      <w:jc w:val="left"/>
    </w:pPr>
    <w:rPr>
      <w:rFonts w:ascii="굴림" w:eastAsia="굴림" w:hAnsi="굴림" w:cs="굴림"/>
      <w:b w:val="0"/>
      <w:kern w:val="0"/>
    </w:rPr>
  </w:style>
  <w:style w:type="paragraph" w:styleId="ac">
    <w:name w:val="Balloon Text"/>
    <w:basedOn w:val="a"/>
    <w:link w:val="Char3"/>
    <w:semiHidden/>
    <w:rsid w:val="00CA141A"/>
    <w:rPr>
      <w:rFonts w:ascii="Arial" w:eastAsia="돋움" w:hAnsi="Arial"/>
      <w:sz w:val="18"/>
      <w:szCs w:val="18"/>
    </w:rPr>
  </w:style>
  <w:style w:type="character" w:customStyle="1" w:styleId="Char3">
    <w:name w:val="풍선 도움말 텍스트 Char"/>
    <w:basedOn w:val="a0"/>
    <w:link w:val="ac"/>
    <w:semiHidden/>
    <w:rsid w:val="00CA141A"/>
    <w:rPr>
      <w:rFonts w:ascii="Arial" w:eastAsia="돋움" w:hAnsi="Arial" w:cs="Times New Roman"/>
      <w:b/>
      <w:sz w:val="18"/>
      <w:szCs w:val="18"/>
    </w:rPr>
  </w:style>
  <w:style w:type="paragraph" w:customStyle="1" w:styleId="2">
    <w:name w:val="목록 단락2"/>
    <w:basedOn w:val="a"/>
    <w:qFormat/>
    <w:rsid w:val="00CA141A"/>
    <w:pPr>
      <w:ind w:leftChars="400" w:left="800"/>
    </w:pPr>
    <w:rPr>
      <w:rFonts w:ascii="바탕" w:eastAsia="Times New Roman" w:cs="바탕"/>
      <w:b w:val="0"/>
      <w:sz w:val="20"/>
      <w:szCs w:val="20"/>
    </w:rPr>
  </w:style>
  <w:style w:type="paragraph" w:customStyle="1" w:styleId="IoUAAuU">
    <w:name w:val="¨IoUAA￠®¨uU"/>
    <w:basedOn w:val="a"/>
    <w:rsid w:val="00CA141A"/>
    <w:pPr>
      <w:widowControl/>
      <w:wordWrap/>
      <w:autoSpaceDE/>
      <w:autoSpaceDN/>
      <w:snapToGrid w:val="0"/>
      <w:spacing w:line="384" w:lineRule="auto"/>
    </w:pPr>
    <w:rPr>
      <w:rFonts w:ascii="바탕" w:hAnsi="바탕" w:cs="바탕"/>
      <w:b w:val="0"/>
      <w:color w:val="000000"/>
      <w:kern w:val="0"/>
      <w:sz w:val="20"/>
      <w:szCs w:val="20"/>
    </w:rPr>
  </w:style>
  <w:style w:type="paragraph" w:customStyle="1" w:styleId="IoUAAEcuU">
    <w:name w:val="¡§IoUAA¡E￠c¡§uU"/>
    <w:basedOn w:val="a"/>
    <w:rsid w:val="00CA141A"/>
    <w:pPr>
      <w:widowControl/>
      <w:wordWrap/>
      <w:autoSpaceDE/>
      <w:autoSpaceDN/>
      <w:snapToGrid w:val="0"/>
      <w:spacing w:line="384" w:lineRule="auto"/>
    </w:pPr>
    <w:rPr>
      <w:rFonts w:ascii="바탕" w:hAnsi="바탕" w:cs="바탕"/>
      <w:b w:val="0"/>
      <w:snapToGrid w:val="0"/>
      <w:color w:val="000000"/>
      <w:kern w:val="0"/>
      <w:sz w:val="20"/>
      <w:szCs w:val="20"/>
    </w:rPr>
  </w:style>
  <w:style w:type="paragraph" w:styleId="ad">
    <w:name w:val="header"/>
    <w:basedOn w:val="a"/>
    <w:link w:val="Char4"/>
    <w:rsid w:val="00CA141A"/>
    <w:pPr>
      <w:tabs>
        <w:tab w:val="center" w:pos="4252"/>
        <w:tab w:val="right" w:pos="8504"/>
      </w:tabs>
      <w:snapToGrid w:val="0"/>
    </w:pPr>
  </w:style>
  <w:style w:type="character" w:customStyle="1" w:styleId="Char4">
    <w:name w:val="머리글 Char"/>
    <w:basedOn w:val="a0"/>
    <w:link w:val="ad"/>
    <w:rsid w:val="00CA141A"/>
    <w:rPr>
      <w:rFonts w:ascii="Times New Roman" w:eastAsia="바탕" w:hAnsi="Times New Roman" w:cs="Times New Roman"/>
      <w:b/>
      <w:sz w:val="24"/>
      <w:szCs w:val="24"/>
    </w:rPr>
  </w:style>
  <w:style w:type="character" w:styleId="ae">
    <w:name w:val="Hyperlink"/>
    <w:rsid w:val="00CA141A"/>
    <w:rPr>
      <w:color w:val="0000FF"/>
      <w:u w:val="single"/>
    </w:rPr>
  </w:style>
  <w:style w:type="paragraph" w:styleId="af">
    <w:name w:val="Date"/>
    <w:basedOn w:val="a"/>
    <w:next w:val="a"/>
    <w:link w:val="Char5"/>
    <w:rsid w:val="00CA141A"/>
    <w:rPr>
      <w:rFonts w:ascii="바탕"/>
      <w:b w:val="0"/>
      <w:color w:val="0000FF"/>
      <w:sz w:val="20"/>
    </w:rPr>
  </w:style>
  <w:style w:type="character" w:customStyle="1" w:styleId="Char5">
    <w:name w:val="날짜 Char"/>
    <w:basedOn w:val="a0"/>
    <w:link w:val="af"/>
    <w:rsid w:val="00CA141A"/>
    <w:rPr>
      <w:rFonts w:ascii="바탕" w:eastAsia="바탕" w:hAnsi="Times New Roman" w:cs="Times New Roman"/>
      <w:color w:val="0000FF"/>
      <w:szCs w:val="24"/>
    </w:rPr>
  </w:style>
  <w:style w:type="paragraph" w:customStyle="1" w:styleId="xl63">
    <w:name w:val="xl63"/>
    <w:basedOn w:val="a"/>
    <w:rsid w:val="00CA141A"/>
    <w:pPr>
      <w:widowControl/>
      <w:wordWrap/>
      <w:autoSpaceDE/>
      <w:autoSpaceDN/>
      <w:snapToGrid w:val="0"/>
      <w:spacing w:line="384" w:lineRule="auto"/>
    </w:pPr>
    <w:rPr>
      <w:rFonts w:ascii="맑은 고딕" w:eastAsia="맑은 고딕" w:hAnsi="맑은 고딕" w:cs="굴림"/>
      <w:b w:val="0"/>
      <w:color w:val="000000"/>
      <w:kern w:val="0"/>
      <w:sz w:val="22"/>
      <w:szCs w:val="22"/>
    </w:rPr>
  </w:style>
  <w:style w:type="paragraph" w:customStyle="1" w:styleId="xl65">
    <w:name w:val="xl65"/>
    <w:basedOn w:val="a"/>
    <w:rsid w:val="00CA141A"/>
    <w:pPr>
      <w:widowControl/>
      <w:wordWrap/>
      <w:autoSpaceDE/>
      <w:autoSpaceDN/>
      <w:snapToGrid w:val="0"/>
      <w:spacing w:line="384" w:lineRule="auto"/>
    </w:pPr>
    <w:rPr>
      <w:rFonts w:ascii="맑은 고딕" w:eastAsia="맑은 고딕" w:hAnsi="맑은 고딕" w:cs="굴림"/>
      <w:b w:val="0"/>
      <w:color w:val="000000"/>
      <w:kern w:val="0"/>
      <w:sz w:val="22"/>
      <w:szCs w:val="22"/>
    </w:rPr>
  </w:style>
  <w:style w:type="character" w:customStyle="1" w:styleId="mixed-citation">
    <w:name w:val="mixed-citation"/>
    <w:basedOn w:val="a0"/>
    <w:rsid w:val="00CA141A"/>
  </w:style>
  <w:style w:type="paragraph" w:customStyle="1" w:styleId="7">
    <w:name w:val="개요 7"/>
    <w:rsid w:val="00CA141A"/>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0" w:line="296" w:lineRule="auto"/>
      <w:ind w:left="1348" w:hanging="148"/>
    </w:pPr>
    <w:rPr>
      <w:rFonts w:ascii="바탕" w:eastAsia="바탕" w:hAnsi="Times New Roman" w:cs="Times New Roman"/>
      <w:color w:val="000000"/>
      <w:kern w:val="0"/>
      <w:szCs w:val="20"/>
    </w:rPr>
  </w:style>
  <w:style w:type="paragraph" w:styleId="af0">
    <w:name w:val="Document Map"/>
    <w:basedOn w:val="a"/>
    <w:link w:val="Char6"/>
    <w:uiPriority w:val="99"/>
    <w:semiHidden/>
    <w:unhideWhenUsed/>
    <w:rsid w:val="00CA141A"/>
    <w:rPr>
      <w:rFonts w:ascii="굴림" w:eastAsia="굴림"/>
      <w:sz w:val="18"/>
      <w:szCs w:val="18"/>
    </w:rPr>
  </w:style>
  <w:style w:type="character" w:customStyle="1" w:styleId="Char6">
    <w:name w:val="문서 구조 Char"/>
    <w:basedOn w:val="a0"/>
    <w:link w:val="af0"/>
    <w:uiPriority w:val="99"/>
    <w:semiHidden/>
    <w:rsid w:val="00CA141A"/>
    <w:rPr>
      <w:rFonts w:ascii="굴림" w:eastAsia="굴림" w:hAnsi="Times New Roman" w:cs="Times New Roman"/>
      <w:b/>
      <w:sz w:val="18"/>
      <w:szCs w:val="18"/>
    </w:rPr>
  </w:style>
  <w:style w:type="table" w:styleId="af1">
    <w:name w:val="Table Grid"/>
    <w:basedOn w:val="a1"/>
    <w:uiPriority w:val="59"/>
    <w:rsid w:val="00CA141A"/>
    <w:pPr>
      <w:spacing w:after="0" w:line="240" w:lineRule="auto"/>
      <w:jc w:val="left"/>
    </w:pPr>
    <w:rPr>
      <w:rFonts w:ascii="맑은 고딕" w:eastAsia="맑은 고딕" w:hAnsi="맑은 고딕"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a1"/>
    <w:next w:val="af1"/>
    <w:uiPriority w:val="39"/>
    <w:rsid w:val="00CA141A"/>
    <w:pPr>
      <w:spacing w:after="0" w:line="240" w:lineRule="auto"/>
    </w:pPr>
    <w:rPr>
      <w:rFonts w:ascii="맑은 고딕" w:eastAsia="맑은 고딕" w:hAnsi="맑은 고딕"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FA200-6B81-482D-9FFE-B0F6A2D7C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650</Words>
  <Characters>3708</Characters>
  <Application>Microsoft Office Word</Application>
  <DocSecurity>0</DocSecurity>
  <Lines>30</Lines>
  <Paragraphs>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임승원</dc:creator>
  <cp:lastModifiedBy>user</cp:lastModifiedBy>
  <cp:revision>4</cp:revision>
  <cp:lastPrinted>2019-06-19T02:02:00Z</cp:lastPrinted>
  <dcterms:created xsi:type="dcterms:W3CDTF">2019-07-12T09:44:00Z</dcterms:created>
  <dcterms:modified xsi:type="dcterms:W3CDTF">2019-12-31T05:47:00Z</dcterms:modified>
</cp:coreProperties>
</file>